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B81AACC" w14:textId="77777777" w:rsidR="0039577C" w:rsidRPr="00C06271" w:rsidRDefault="0039577C" w:rsidP="0039577C">
      <w:pPr>
        <w:widowControl w:val="0"/>
        <w:spacing w:before="0"/>
        <w:ind w:firstLine="0"/>
        <w:jc w:val="center"/>
        <w:rPr>
          <w:b/>
        </w:rPr>
      </w:pPr>
      <w:r>
        <w:rPr>
          <w:b/>
          <w:bCs/>
          <w:spacing w:val="0"/>
        </w:rPr>
        <w:t xml:space="preserve">PHỤ LỤC </w:t>
      </w:r>
      <w:r w:rsidRPr="00C06271">
        <w:rPr>
          <w:b/>
        </w:rPr>
        <w:t xml:space="preserve">QUY TRÌNH BẢO TRÌ MẪU ĐỂ QUẢN LÝ VẬN HÀNH VÀ BẢO TRÌ CÔNG TRÌNH ĐƯỢC ĐẦU TƯ XÂY DỰNG THEO CƠ CHẾ TỔ CHỨC THỰC HIỆN DỰ ÁN QUY MÔ NHỎ, TÍNH CHẤT KỸ THUẬT ĐƠN GIẢN, CÓ SỰ THAM GIA CỦA NGƯỜI DÂN </w:t>
      </w:r>
    </w:p>
    <w:p w14:paraId="08821B5F" w14:textId="77777777" w:rsidR="0039577C" w:rsidRDefault="0039577C" w:rsidP="0039577C">
      <w:pPr>
        <w:spacing w:before="0"/>
        <w:ind w:firstLine="0"/>
        <w:jc w:val="center"/>
        <w:rPr>
          <w:b/>
        </w:rPr>
      </w:pPr>
      <w:r w:rsidRPr="00C06271">
        <w:rPr>
          <w:b/>
        </w:rPr>
        <w:t>TRÊN ĐỊA BÀN TỈNH LÂM ĐỒNG</w:t>
      </w:r>
    </w:p>
    <w:p w14:paraId="0260B507" w14:textId="77777777" w:rsidR="0039577C" w:rsidRDefault="0039577C" w:rsidP="0039577C">
      <w:pPr>
        <w:spacing w:before="0"/>
        <w:ind w:firstLine="0"/>
        <w:jc w:val="center"/>
        <w:rPr>
          <w:b/>
        </w:rPr>
      </w:pPr>
      <w:r>
        <w:rPr>
          <w:b/>
        </w:rPr>
        <w:t>(</w:t>
      </w:r>
      <w:r w:rsidRPr="00BC2128">
        <w:rPr>
          <w:i/>
          <w:iCs/>
          <w:spacing w:val="0"/>
        </w:rPr>
        <w:t>(Ban hành kèm theo Quyết định số …../2026/QĐ-UBND ngày</w:t>
      </w:r>
      <w:r>
        <w:rPr>
          <w:i/>
          <w:iCs/>
          <w:spacing w:val="0"/>
        </w:rPr>
        <w:t>……</w:t>
      </w:r>
      <w:r w:rsidRPr="00BC2128">
        <w:rPr>
          <w:i/>
          <w:iCs/>
          <w:spacing w:val="0"/>
        </w:rPr>
        <w:t xml:space="preserve">tháng </w:t>
      </w:r>
      <w:r>
        <w:rPr>
          <w:i/>
          <w:iCs/>
          <w:spacing w:val="0"/>
        </w:rPr>
        <w:t>……</w:t>
      </w:r>
      <w:r w:rsidRPr="00BC2128">
        <w:rPr>
          <w:i/>
          <w:iCs/>
          <w:spacing w:val="0"/>
        </w:rPr>
        <w:t>năm 2026 của Ủy ban nhân dân tỉnh Lâm Đồng)</w:t>
      </w:r>
    </w:p>
    <w:p w14:paraId="530D72C8" w14:textId="77777777" w:rsidR="0039577C" w:rsidRDefault="0039577C" w:rsidP="0039577C">
      <w:pPr>
        <w:spacing w:before="0"/>
        <w:ind w:firstLine="0"/>
        <w:jc w:val="center"/>
        <w:rPr>
          <w:b/>
          <w:bCs/>
          <w:spacing w:val="0"/>
        </w:rPr>
      </w:pPr>
    </w:p>
    <w:p w14:paraId="4AE6E5E0" w14:textId="05AE45F6" w:rsidR="00D65F12" w:rsidRDefault="00D65F12" w:rsidP="0039577C">
      <w:pPr>
        <w:spacing w:before="0"/>
        <w:ind w:firstLine="0"/>
        <w:jc w:val="center"/>
        <w:rPr>
          <w:b/>
          <w:bCs/>
          <w:spacing w:val="0"/>
        </w:rPr>
      </w:pPr>
      <w:r w:rsidRPr="008E747D">
        <w:rPr>
          <w:b/>
          <w:bCs/>
          <w:spacing w:val="0"/>
        </w:rPr>
        <w:t>PHỤ LỤC I</w:t>
      </w:r>
      <w:r>
        <w:rPr>
          <w:b/>
          <w:bCs/>
          <w:spacing w:val="0"/>
        </w:rPr>
        <w:t>I</w:t>
      </w:r>
      <w:r w:rsidR="007D5816">
        <w:rPr>
          <w:b/>
          <w:bCs/>
          <w:spacing w:val="0"/>
        </w:rPr>
        <w:t>I</w:t>
      </w:r>
      <w:r>
        <w:rPr>
          <w:b/>
          <w:bCs/>
          <w:spacing w:val="0"/>
        </w:rPr>
        <w:t xml:space="preserve">: </w:t>
      </w:r>
    </w:p>
    <w:p w14:paraId="201C0AA7" w14:textId="77777777" w:rsidR="0039577C" w:rsidRDefault="0039577C" w:rsidP="0039577C">
      <w:pPr>
        <w:spacing w:before="0"/>
        <w:ind w:firstLine="0"/>
        <w:jc w:val="center"/>
        <w:rPr>
          <w:rFonts w:ascii="Times New Roman Bold" w:hAnsi="Times New Roman Bold"/>
          <w:b/>
          <w:bCs/>
          <w:spacing w:val="-6"/>
        </w:rPr>
      </w:pPr>
      <w:r w:rsidRPr="00D65F12">
        <w:rPr>
          <w:rFonts w:ascii="Times New Roman Bold" w:hAnsi="Times New Roman Bold"/>
          <w:b/>
          <w:bCs/>
          <w:spacing w:val="-6"/>
        </w:rPr>
        <w:t>QUY TR</w:t>
      </w:r>
      <w:r w:rsidRPr="00D65F12">
        <w:rPr>
          <w:rFonts w:ascii="Times New Roman Bold" w:hAnsi="Times New Roman Bold" w:hint="eastAsia"/>
          <w:b/>
          <w:bCs/>
          <w:spacing w:val="-6"/>
        </w:rPr>
        <w:t>Ì</w:t>
      </w:r>
      <w:r w:rsidRPr="00D65F12">
        <w:rPr>
          <w:rFonts w:ascii="Times New Roman Bold" w:hAnsi="Times New Roman Bold"/>
          <w:b/>
          <w:bCs/>
          <w:spacing w:val="-6"/>
        </w:rPr>
        <w:t>NH BẢO TR</w:t>
      </w:r>
      <w:r w:rsidRPr="00D65F12">
        <w:rPr>
          <w:rFonts w:ascii="Times New Roman Bold" w:hAnsi="Times New Roman Bold" w:hint="eastAsia"/>
          <w:b/>
          <w:bCs/>
          <w:spacing w:val="-6"/>
        </w:rPr>
        <w:t>Ì</w:t>
      </w:r>
      <w:r w:rsidRPr="00D65F12">
        <w:rPr>
          <w:rFonts w:ascii="Times New Roman Bold" w:hAnsi="Times New Roman Bold"/>
          <w:b/>
          <w:bCs/>
          <w:spacing w:val="-6"/>
        </w:rPr>
        <w:t xml:space="preserve"> MẪU CHO C</w:t>
      </w:r>
      <w:r w:rsidRPr="00D65F12">
        <w:rPr>
          <w:rFonts w:ascii="Times New Roman Bold" w:hAnsi="Times New Roman Bold" w:hint="eastAsia"/>
          <w:b/>
          <w:bCs/>
          <w:spacing w:val="-6"/>
        </w:rPr>
        <w:t>Ô</w:t>
      </w:r>
      <w:r w:rsidRPr="00D65F12">
        <w:rPr>
          <w:rFonts w:ascii="Times New Roman Bold" w:hAnsi="Times New Roman Bold"/>
          <w:b/>
          <w:bCs/>
          <w:spacing w:val="-6"/>
        </w:rPr>
        <w:t>NG TR</w:t>
      </w:r>
      <w:r w:rsidRPr="00D65F12">
        <w:rPr>
          <w:rFonts w:ascii="Times New Roman Bold" w:hAnsi="Times New Roman Bold" w:hint="eastAsia"/>
          <w:b/>
          <w:bCs/>
          <w:spacing w:val="-6"/>
        </w:rPr>
        <w:t>Ì</w:t>
      </w:r>
      <w:r w:rsidRPr="00D65F12">
        <w:rPr>
          <w:rFonts w:ascii="Times New Roman Bold" w:hAnsi="Times New Roman Bold"/>
          <w:b/>
          <w:bCs/>
          <w:spacing w:val="-6"/>
        </w:rPr>
        <w:t xml:space="preserve">NH PHỤC VỤ </w:t>
      </w:r>
    </w:p>
    <w:p w14:paraId="5E0D5AAB" w14:textId="6ED162A9" w:rsidR="0039577C" w:rsidRDefault="0039577C" w:rsidP="0039577C">
      <w:pPr>
        <w:spacing w:before="0"/>
        <w:ind w:firstLine="0"/>
        <w:jc w:val="center"/>
        <w:rPr>
          <w:rFonts w:ascii="Times New Roman Bold" w:hAnsi="Times New Roman Bold"/>
          <w:b/>
          <w:bCs/>
          <w:spacing w:val="-6"/>
        </w:rPr>
      </w:pPr>
      <w:r w:rsidRPr="00D65F12">
        <w:rPr>
          <w:rFonts w:ascii="Times New Roman Bold" w:hAnsi="Times New Roman Bold"/>
          <w:b/>
          <w:bCs/>
          <w:spacing w:val="-6"/>
        </w:rPr>
        <w:t>N</w:t>
      </w:r>
      <w:r w:rsidRPr="00D65F12">
        <w:rPr>
          <w:rFonts w:ascii="Times New Roman Bold" w:hAnsi="Times New Roman Bold" w:hint="eastAsia"/>
          <w:b/>
          <w:bCs/>
          <w:spacing w:val="-6"/>
        </w:rPr>
        <w:t>Ô</w:t>
      </w:r>
      <w:r w:rsidRPr="00D65F12">
        <w:rPr>
          <w:rFonts w:ascii="Times New Roman Bold" w:hAnsi="Times New Roman Bold"/>
          <w:b/>
          <w:bCs/>
          <w:spacing w:val="-6"/>
        </w:rPr>
        <w:t xml:space="preserve">NG NGHIỆP </w:t>
      </w:r>
      <w:r>
        <w:rPr>
          <w:rFonts w:ascii="Times New Roman Bold" w:hAnsi="Times New Roman Bold"/>
          <w:b/>
          <w:bCs/>
          <w:spacing w:val="-6"/>
        </w:rPr>
        <w:t>V</w:t>
      </w:r>
      <w:r>
        <w:rPr>
          <w:rFonts w:ascii="Times New Roman Bold" w:hAnsi="Times New Roman Bold" w:hint="eastAsia"/>
          <w:b/>
          <w:bCs/>
          <w:spacing w:val="-6"/>
        </w:rPr>
        <w:t>À</w:t>
      </w:r>
      <w:r>
        <w:rPr>
          <w:rFonts w:ascii="Times New Roman Bold" w:hAnsi="Times New Roman Bold"/>
          <w:b/>
          <w:bCs/>
          <w:spacing w:val="-6"/>
        </w:rPr>
        <w:t xml:space="preserve"> PH</w:t>
      </w:r>
      <w:r>
        <w:rPr>
          <w:rFonts w:ascii="Times New Roman Bold" w:hAnsi="Times New Roman Bold" w:hint="eastAsia"/>
          <w:b/>
          <w:bCs/>
          <w:spacing w:val="-6"/>
        </w:rPr>
        <w:t>Á</w:t>
      </w:r>
      <w:r>
        <w:rPr>
          <w:rFonts w:ascii="Times New Roman Bold" w:hAnsi="Times New Roman Bold"/>
          <w:b/>
          <w:bCs/>
          <w:spacing w:val="-6"/>
        </w:rPr>
        <w:t>T TRIỂN N</w:t>
      </w:r>
      <w:r>
        <w:rPr>
          <w:rFonts w:ascii="Times New Roman Bold" w:hAnsi="Times New Roman Bold" w:hint="eastAsia"/>
          <w:b/>
          <w:bCs/>
          <w:spacing w:val="-6"/>
        </w:rPr>
        <w:t>Ô</w:t>
      </w:r>
      <w:r>
        <w:rPr>
          <w:rFonts w:ascii="Times New Roman Bold" w:hAnsi="Times New Roman Bold"/>
          <w:b/>
          <w:bCs/>
          <w:spacing w:val="-6"/>
        </w:rPr>
        <w:t>NG TH</w:t>
      </w:r>
      <w:r>
        <w:rPr>
          <w:rFonts w:ascii="Times New Roman Bold" w:hAnsi="Times New Roman Bold" w:hint="eastAsia"/>
          <w:b/>
          <w:bCs/>
          <w:spacing w:val="-6"/>
        </w:rPr>
        <w:t>Ô</w:t>
      </w:r>
      <w:r>
        <w:rPr>
          <w:rFonts w:ascii="Times New Roman Bold" w:hAnsi="Times New Roman Bold"/>
          <w:b/>
          <w:bCs/>
          <w:spacing w:val="-6"/>
        </w:rPr>
        <w:t>N.</w:t>
      </w:r>
    </w:p>
    <w:tbl>
      <w:tblPr>
        <w:tblStyle w:val="TableGrid"/>
        <w:tblW w:w="0" w:type="auto"/>
        <w:tblLook w:val="04A0" w:firstRow="1" w:lastRow="0" w:firstColumn="1" w:lastColumn="0" w:noHBand="0" w:noVBand="1"/>
      </w:tblPr>
      <w:tblGrid>
        <w:gridCol w:w="2093"/>
      </w:tblGrid>
      <w:tr w:rsidR="00D65F12" w14:paraId="4C3D6D68" w14:textId="77777777" w:rsidTr="00D65F12">
        <w:tc>
          <w:tcPr>
            <w:tcW w:w="2093" w:type="dxa"/>
          </w:tcPr>
          <w:p w14:paraId="207539F7" w14:textId="6B9AFCDB" w:rsidR="00D65F12" w:rsidRDefault="00D65F12" w:rsidP="00D65F12">
            <w:pPr>
              <w:spacing w:before="60" w:after="60"/>
              <w:ind w:firstLine="0"/>
              <w:jc w:val="center"/>
              <w:rPr>
                <w:b/>
              </w:rPr>
            </w:pPr>
            <w:bookmarkStart w:id="0" w:name="_GoBack"/>
            <w:bookmarkEnd w:id="0"/>
            <w:r>
              <w:rPr>
                <w:b/>
              </w:rPr>
              <w:t>DỰ THẢO</w:t>
            </w:r>
          </w:p>
        </w:tc>
      </w:tr>
    </w:tbl>
    <w:p w14:paraId="4D305167" w14:textId="4FFEE3EC" w:rsidR="00700911" w:rsidRPr="004D7B4B" w:rsidRDefault="00700911" w:rsidP="00D65F12">
      <w:pPr>
        <w:spacing w:before="60" w:after="60"/>
        <w:ind w:firstLine="0"/>
        <w:jc w:val="center"/>
        <w:rPr>
          <w:b/>
        </w:rPr>
      </w:pPr>
      <w:r w:rsidRPr="004D7B4B">
        <w:rPr>
          <w:b/>
        </w:rPr>
        <w:t>PHẦN I</w:t>
      </w:r>
    </w:p>
    <w:p w14:paraId="51AFBBBA" w14:textId="77777777" w:rsidR="00700911" w:rsidRPr="004D7B4B" w:rsidRDefault="00700911" w:rsidP="00D65F12">
      <w:pPr>
        <w:spacing w:before="60" w:after="60"/>
        <w:ind w:firstLine="0"/>
        <w:jc w:val="center"/>
        <w:rPr>
          <w:b/>
        </w:rPr>
      </w:pPr>
      <w:r w:rsidRPr="004D7B4B">
        <w:rPr>
          <w:b/>
        </w:rPr>
        <w:t>CÁC QUY ĐỊNH CHUNG</w:t>
      </w:r>
    </w:p>
    <w:p w14:paraId="3D6DDCDD" w14:textId="77777777" w:rsidR="00816242" w:rsidRDefault="00816242" w:rsidP="00D65F12">
      <w:pPr>
        <w:spacing w:before="60" w:after="60"/>
        <w:ind w:firstLine="720"/>
        <w:rPr>
          <w:b/>
        </w:rPr>
      </w:pPr>
    </w:p>
    <w:p w14:paraId="737956C8" w14:textId="77777777" w:rsidR="00F96E8C" w:rsidRDefault="00700911" w:rsidP="00D65F12">
      <w:pPr>
        <w:spacing w:before="60" w:after="60"/>
        <w:ind w:firstLine="720"/>
        <w:rPr>
          <w:b/>
        </w:rPr>
      </w:pPr>
      <w:r w:rsidRPr="004D7B4B">
        <w:rPr>
          <w:b/>
        </w:rPr>
        <w:t>I. Các căn cứ pháp lý</w:t>
      </w:r>
    </w:p>
    <w:p w14:paraId="76A91769" w14:textId="77777777" w:rsidR="007D5816" w:rsidRPr="00A82C8C" w:rsidRDefault="007D5816" w:rsidP="007D5816">
      <w:pPr>
        <w:widowControl w:val="0"/>
        <w:spacing w:before="60" w:after="60"/>
        <w:ind w:firstLine="720"/>
        <w:rPr>
          <w:spacing w:val="0"/>
          <w:lang w:val="vi-VN"/>
        </w:rPr>
      </w:pPr>
      <w:r w:rsidRPr="00A82C8C">
        <w:rPr>
          <w:spacing w:val="0"/>
        </w:rPr>
        <w:t xml:space="preserve">- </w:t>
      </w:r>
      <w:r w:rsidRPr="00A82C8C">
        <w:rPr>
          <w:spacing w:val="0"/>
          <w:lang w:val="vi-VN"/>
        </w:rPr>
        <w:t>Luật Xây dựng số 135/2025/QH15;</w:t>
      </w:r>
    </w:p>
    <w:p w14:paraId="09EADEC8" w14:textId="748BD47E" w:rsidR="007D5816" w:rsidRPr="00A82C8C" w:rsidRDefault="00F96E8C" w:rsidP="007D5816">
      <w:pPr>
        <w:widowControl w:val="0"/>
        <w:spacing w:before="60" w:after="60"/>
        <w:ind w:firstLine="720"/>
        <w:rPr>
          <w:spacing w:val="0"/>
          <w:lang w:val="vi-VN"/>
        </w:rPr>
      </w:pPr>
      <w:r w:rsidRPr="00F96E8C">
        <w:rPr>
          <w:bCs/>
        </w:rPr>
        <w:t xml:space="preserve">- </w:t>
      </w:r>
      <w:r w:rsidR="00366C17" w:rsidRPr="00F96E8C">
        <w:rPr>
          <w:bCs/>
        </w:rPr>
        <w:t xml:space="preserve">Luật Thủy lợi </w:t>
      </w:r>
      <w:r w:rsidR="007D5816" w:rsidRPr="00A82C8C">
        <w:rPr>
          <w:spacing w:val="0"/>
          <w:lang w:val="vi-VN"/>
        </w:rPr>
        <w:t xml:space="preserve">số </w:t>
      </w:r>
      <w:r w:rsidR="007D5816">
        <w:rPr>
          <w:spacing w:val="0"/>
        </w:rPr>
        <w:t>08/2017</w:t>
      </w:r>
      <w:r w:rsidR="007D5816" w:rsidRPr="00A82C8C">
        <w:rPr>
          <w:spacing w:val="0"/>
          <w:lang w:val="vi-VN"/>
        </w:rPr>
        <w:t>/QH1</w:t>
      </w:r>
      <w:r w:rsidR="007D5816">
        <w:rPr>
          <w:spacing w:val="0"/>
        </w:rPr>
        <w:t>4</w:t>
      </w:r>
      <w:r w:rsidR="007D5816" w:rsidRPr="00A82C8C">
        <w:rPr>
          <w:spacing w:val="0"/>
          <w:lang w:val="vi-VN"/>
        </w:rPr>
        <w:t>;</w:t>
      </w:r>
    </w:p>
    <w:p w14:paraId="572E20BA" w14:textId="6B25BC30" w:rsidR="00F96E8C" w:rsidRDefault="00F96E8C" w:rsidP="00D65F12">
      <w:pPr>
        <w:spacing w:before="60" w:after="60"/>
        <w:ind w:firstLine="720"/>
        <w:rPr>
          <w:bCs/>
        </w:rPr>
      </w:pPr>
      <w:r w:rsidRPr="00F96E8C">
        <w:rPr>
          <w:bCs/>
        </w:rPr>
        <w:t xml:space="preserve">- </w:t>
      </w:r>
      <w:r w:rsidR="00366C17" w:rsidRPr="00F96E8C">
        <w:rPr>
          <w:bCs/>
        </w:rPr>
        <w:t xml:space="preserve">Luật Tài nguyên nước </w:t>
      </w:r>
      <w:r w:rsidR="007D5816" w:rsidRPr="00A82C8C">
        <w:rPr>
          <w:spacing w:val="0"/>
          <w:lang w:val="vi-VN"/>
        </w:rPr>
        <w:t xml:space="preserve">số </w:t>
      </w:r>
      <w:r w:rsidR="007D5816">
        <w:rPr>
          <w:spacing w:val="0"/>
        </w:rPr>
        <w:t>28/2023</w:t>
      </w:r>
      <w:r w:rsidR="007D5816" w:rsidRPr="00A82C8C">
        <w:rPr>
          <w:spacing w:val="0"/>
          <w:lang w:val="vi-VN"/>
        </w:rPr>
        <w:t>/QH1</w:t>
      </w:r>
      <w:r w:rsidR="007D5816">
        <w:rPr>
          <w:spacing w:val="0"/>
        </w:rPr>
        <w:t>5</w:t>
      </w:r>
      <w:r w:rsidRPr="00F96E8C">
        <w:rPr>
          <w:bCs/>
        </w:rPr>
        <w:t>;</w:t>
      </w:r>
    </w:p>
    <w:p w14:paraId="7BE8FDA2" w14:textId="77777777" w:rsidR="007D5816" w:rsidRPr="00A82C8C" w:rsidRDefault="007D5816" w:rsidP="007D5816">
      <w:pPr>
        <w:widowControl w:val="0"/>
        <w:spacing w:before="60" w:after="60"/>
        <w:ind w:firstLine="720"/>
        <w:rPr>
          <w:spacing w:val="0"/>
        </w:rPr>
      </w:pPr>
      <w:r w:rsidRPr="00A82C8C">
        <w:rPr>
          <w:spacing w:val="0"/>
        </w:rPr>
        <w:t>- Nghị định số 78/2025/NĐ-CP của Chính phủ quy định chi tiết một số điều và biện pháp để tổ chức, hướng dẫn thi hành </w:t>
      </w:r>
      <w:hyperlink r:id="rId8" w:tgtFrame="_blank" w:tooltip="80/2015/QH13 — Luật ban hành văn bản quy phạm pháp luật 2015" w:history="1">
        <w:r w:rsidRPr="00A82C8C">
          <w:rPr>
            <w:spacing w:val="0"/>
          </w:rPr>
          <w:t>Luật Ban hành văn bản quy phạm pháp luật</w:t>
        </w:r>
      </w:hyperlink>
      <w:r w:rsidRPr="00A82C8C">
        <w:rPr>
          <w:spacing w:val="0"/>
        </w:rPr>
        <w:t> được sửa đổi, bổ sung bởi </w:t>
      </w:r>
      <w:hyperlink r:id="rId9" w:tgtFrame="_blank" w:tooltip="187/2025/NĐ-CP — Nghị định 187/2025/NĐ-CP sửa đổi Nghị định 78/2025/NĐ-CP hướng dẫn và biện pháp để tổ chức Luật Ban hành văn bản quy phạm pháp luật và Nghị định 79/2025/NĐ-CP về kiểm tra, rà soát, hệ thống hóa và xử lý văn bản quy phạm pháp luật" w:history="1">
        <w:r w:rsidRPr="00A82C8C">
          <w:rPr>
            <w:spacing w:val="0"/>
          </w:rPr>
          <w:t>Nghị định số 187/2025/NĐ-CP</w:t>
        </w:r>
      </w:hyperlink>
      <w:r w:rsidRPr="00A82C8C">
        <w:rPr>
          <w:spacing w:val="0"/>
        </w:rPr>
        <w:t>;</w:t>
      </w:r>
    </w:p>
    <w:p w14:paraId="7AF6254D" w14:textId="34573C45" w:rsidR="00F96E8C" w:rsidRPr="007D5816" w:rsidRDefault="00F96E8C" w:rsidP="00D65F12">
      <w:pPr>
        <w:spacing w:before="60" w:after="60"/>
        <w:ind w:firstLine="720"/>
        <w:rPr>
          <w:spacing w:val="0"/>
        </w:rPr>
      </w:pPr>
      <w:r w:rsidRPr="007D5816">
        <w:rPr>
          <w:spacing w:val="0"/>
        </w:rPr>
        <w:t>- Nghị định số 358/2025/NĐ-CP của Chính phủ quy định cơ chế quản lý, tổ chức thực hiện các chương trình mục tiêu quốc gia;</w:t>
      </w:r>
    </w:p>
    <w:p w14:paraId="4D979DCF" w14:textId="11AFE5D5" w:rsidR="00F96E8C" w:rsidRPr="007D5816" w:rsidRDefault="00F96E8C" w:rsidP="00D65F12">
      <w:pPr>
        <w:spacing w:before="60" w:after="60"/>
        <w:ind w:firstLine="720"/>
        <w:rPr>
          <w:spacing w:val="0"/>
        </w:rPr>
      </w:pPr>
      <w:r w:rsidRPr="007D5816">
        <w:rPr>
          <w:spacing w:val="0"/>
        </w:rPr>
        <w:t>- Nghị định số 207/2026/NĐ-CP của Chính phủ hướng dẫn Luật Xây dựng về quản lý chất lượng, thi công xây dựng và bảo trì công trình xây dựng;</w:t>
      </w:r>
    </w:p>
    <w:p w14:paraId="1C917ED2" w14:textId="2410C9CA" w:rsidR="00F96E8C" w:rsidRDefault="00F96E8C" w:rsidP="007D5816">
      <w:pPr>
        <w:widowControl w:val="0"/>
        <w:spacing w:before="60" w:after="60"/>
        <w:ind w:firstLine="720"/>
        <w:rPr>
          <w:spacing w:val="0"/>
        </w:rPr>
      </w:pPr>
      <w:r w:rsidRPr="007D5816">
        <w:rPr>
          <w:spacing w:val="0"/>
        </w:rPr>
        <w:t>- Nghị định số 217/2026/NĐ-CP của Chính phủ Quy định chi tiết một số điều của Luật Xây dựng về quản lý hoạt động xây dựng;</w:t>
      </w:r>
    </w:p>
    <w:p w14:paraId="1ADAF5E5" w14:textId="77777777" w:rsidR="00BB610B" w:rsidRDefault="00BB610B" w:rsidP="00BB610B">
      <w:pPr>
        <w:widowControl w:val="0"/>
        <w:spacing w:before="60" w:after="60"/>
        <w:ind w:firstLine="720"/>
        <w:rPr>
          <w:spacing w:val="0"/>
        </w:rPr>
      </w:pPr>
      <w:r w:rsidRPr="007D5816">
        <w:rPr>
          <w:spacing w:val="0"/>
        </w:rPr>
        <w:t>- Nghị định 77/2018/NĐ-CP của Chính phủ về việc quy định hỗ trợ phát triển thủy lợi nhỏ, thủy lợi nội đồng và tưới tiên tiến, tiết kiệm nước;</w:t>
      </w:r>
    </w:p>
    <w:p w14:paraId="5BE5C4AE" w14:textId="331A00B5" w:rsidR="005E6366" w:rsidRPr="007D5816" w:rsidRDefault="005E6366" w:rsidP="007D5816">
      <w:pPr>
        <w:widowControl w:val="0"/>
        <w:spacing w:before="60" w:after="60"/>
        <w:ind w:firstLine="720"/>
        <w:rPr>
          <w:spacing w:val="0"/>
        </w:rPr>
      </w:pPr>
      <w:r w:rsidRPr="007D5816">
        <w:rPr>
          <w:spacing w:val="0"/>
        </w:rPr>
        <w:t>- Thông tư số 05/2019/TT-BNNPTNT của Bộ trưởng Bộ Nông nghiệp và Phát triển nông thôn quy định chế độ, quy trình bảo trì tài sản kết cấu hạ tầng thủy lợi.</w:t>
      </w:r>
    </w:p>
    <w:p w14:paraId="5FAB2592" w14:textId="77777777" w:rsidR="00BB610B" w:rsidRDefault="00BB610B" w:rsidP="00BB610B">
      <w:pPr>
        <w:widowControl w:val="0"/>
        <w:spacing w:before="60" w:after="60"/>
        <w:ind w:firstLine="720"/>
        <w:rPr>
          <w:spacing w:val="0"/>
        </w:rPr>
      </w:pPr>
      <w:r w:rsidRPr="00A82C8C">
        <w:rPr>
          <w:spacing w:val="0"/>
        </w:rPr>
        <w:t>- Thông tư số 16/2021/TT-BXD của Bộ tr</w:t>
      </w:r>
      <w:r w:rsidRPr="00A82C8C">
        <w:rPr>
          <w:rFonts w:hint="eastAsia"/>
          <w:spacing w:val="0"/>
        </w:rPr>
        <w:t>ư</w:t>
      </w:r>
      <w:r w:rsidRPr="00A82C8C">
        <w:rPr>
          <w:spacing w:val="0"/>
        </w:rPr>
        <w:t>ởng Bộ X</w:t>
      </w:r>
      <w:r w:rsidRPr="00A82C8C">
        <w:rPr>
          <w:rFonts w:hint="eastAsia"/>
          <w:spacing w:val="0"/>
        </w:rPr>
        <w:t>â</w:t>
      </w:r>
      <w:r w:rsidRPr="00A82C8C">
        <w:rPr>
          <w:spacing w:val="0"/>
        </w:rPr>
        <w:t>y dựng ban hành QCVN 18:2021/BXD Quy chuẩn kỹ thuật quốc gia về an toàn trong thi công xây dựng;</w:t>
      </w:r>
    </w:p>
    <w:p w14:paraId="17F2266B" w14:textId="34D62B14" w:rsidR="00BB610B" w:rsidRDefault="00BB610B" w:rsidP="00BB610B">
      <w:pPr>
        <w:spacing w:before="60" w:after="60"/>
        <w:ind w:firstLine="720"/>
      </w:pPr>
      <w:r w:rsidRPr="00DE1DBF">
        <w:t>- Hướng dẫn của nhà sản xuất đối các quy định, tài liệu, sổ tay hướng dẫn kỹ thuật bảo hành, bảo dưỡng của nhà sản xuất đối với các thiết bị cơ khí, máy bơm, thiết bị đóng mở cửa van, hệ thống màng lọc và vòi phun được</w:t>
      </w:r>
      <w:r>
        <w:t xml:space="preserve"> lắp đặt đồng bộ vào công trình;</w:t>
      </w:r>
    </w:p>
    <w:p w14:paraId="45EDFAAA" w14:textId="77777777" w:rsidR="005573DA" w:rsidRPr="00A82C8C" w:rsidRDefault="005573DA" w:rsidP="005573DA">
      <w:pPr>
        <w:widowControl w:val="0"/>
        <w:spacing w:before="60" w:after="60"/>
        <w:ind w:firstLine="720"/>
        <w:rPr>
          <w:spacing w:val="0"/>
        </w:rPr>
      </w:pPr>
      <w:r w:rsidRPr="00A82C8C">
        <w:rPr>
          <w:spacing w:val="0"/>
        </w:rPr>
        <w:t xml:space="preserve">- Quyết định số </w:t>
      </w:r>
      <w:r>
        <w:rPr>
          <w:spacing w:val="0"/>
        </w:rPr>
        <w:t>4102</w:t>
      </w:r>
      <w:r w:rsidRPr="00A82C8C">
        <w:rPr>
          <w:spacing w:val="0"/>
        </w:rPr>
        <w:t>/QĐ-UBND ngày</w:t>
      </w:r>
      <w:r>
        <w:rPr>
          <w:spacing w:val="0"/>
        </w:rPr>
        <w:t xml:space="preserve"> 13 </w:t>
      </w:r>
      <w:r w:rsidRPr="00A82C8C">
        <w:rPr>
          <w:spacing w:val="0"/>
        </w:rPr>
        <w:t>tháng</w:t>
      </w:r>
      <w:r>
        <w:rPr>
          <w:spacing w:val="0"/>
        </w:rPr>
        <w:t xml:space="preserve"> 8 </w:t>
      </w:r>
      <w:r w:rsidRPr="00A82C8C">
        <w:rPr>
          <w:spacing w:val="0"/>
        </w:rPr>
        <w:t xml:space="preserve">năm 2026 của Ủy ban </w:t>
      </w:r>
      <w:r w:rsidRPr="00A82C8C">
        <w:rPr>
          <w:spacing w:val="0"/>
        </w:rPr>
        <w:lastRenderedPageBreak/>
        <w:t>nhân dân tỉnh Lâm Đồng Ban hành quy định áp dụng thiết kế sẵn có; danh mục loại dự án đặc thù theo quy định tại Điều 17 Nghị định số 358/2025/NĐ-CP của Chính phủ Quy định cơ chế quản lý, tổ chức thực hiện các chương trình mục tiêu quốc gia trên địa bàn tỉnh Lâm Đồng;</w:t>
      </w:r>
    </w:p>
    <w:p w14:paraId="78AF0AE1" w14:textId="5A94F766" w:rsidR="00700911" w:rsidRPr="0077105C" w:rsidRDefault="00700911" w:rsidP="00D65F12">
      <w:pPr>
        <w:spacing w:before="60" w:after="60"/>
        <w:ind w:firstLine="720"/>
        <w:rPr>
          <w:b/>
          <w:shd w:val="clear" w:color="auto" w:fill="FFFFFF"/>
        </w:rPr>
      </w:pPr>
      <w:r w:rsidRPr="0077105C">
        <w:rPr>
          <w:b/>
          <w:bCs/>
          <w:lang w:val="vi-VN"/>
        </w:rPr>
        <w:t>II. Phạm vi và đối tượng áp dụng</w:t>
      </w:r>
      <w:r w:rsidRPr="0077105C">
        <w:rPr>
          <w:b/>
          <w:shd w:val="clear" w:color="auto" w:fill="FFFFFF"/>
        </w:rPr>
        <w:t xml:space="preserve"> </w:t>
      </w:r>
    </w:p>
    <w:p w14:paraId="1E891E42" w14:textId="0D5A8D1E" w:rsidR="0077105C" w:rsidRPr="00A51F81" w:rsidRDefault="0077105C" w:rsidP="00D65F12">
      <w:pPr>
        <w:pStyle w:val="NormalWeb"/>
        <w:tabs>
          <w:tab w:val="left" w:pos="993"/>
        </w:tabs>
        <w:spacing w:before="60" w:beforeAutospacing="0" w:after="60" w:afterAutospacing="0"/>
        <w:ind w:firstLine="720"/>
        <w:jc w:val="both"/>
        <w:rPr>
          <w:b/>
          <w:sz w:val="28"/>
          <w:szCs w:val="28"/>
        </w:rPr>
      </w:pPr>
      <w:r w:rsidRPr="00A51F81">
        <w:rPr>
          <w:b/>
          <w:sz w:val="28"/>
          <w:szCs w:val="28"/>
        </w:rPr>
        <w:t xml:space="preserve">1. Phạm vi điều chỉnh </w:t>
      </w:r>
    </w:p>
    <w:p w14:paraId="0588241B" w14:textId="77777777" w:rsidR="0077105C" w:rsidRPr="0077105C" w:rsidRDefault="0077105C" w:rsidP="00D65F12">
      <w:pPr>
        <w:pStyle w:val="NormalWeb"/>
        <w:tabs>
          <w:tab w:val="left" w:pos="993"/>
        </w:tabs>
        <w:spacing w:before="60" w:beforeAutospacing="0" w:after="60" w:afterAutospacing="0"/>
        <w:ind w:firstLine="720"/>
        <w:jc w:val="both"/>
        <w:rPr>
          <w:sz w:val="28"/>
          <w:szCs w:val="28"/>
        </w:rPr>
      </w:pPr>
      <w:r w:rsidRPr="0077105C">
        <w:rPr>
          <w:sz w:val="28"/>
          <w:szCs w:val="28"/>
        </w:rPr>
        <w:t>Quy trình này hướng dẫn các nội dung, trình tự thực hiện công tác quản lý, vận hành và bảo trì mẫu áp dụng riêng biệt cho các dự án đầu tư xây dựng công trình phục vụ nông nghiệp và phát triển nông thôn đáp ứng đủ các tiêu chí: Có quy mô nhỏ, tính chất kỹ thuật đơn giản, sử dụng thiết kế mẫu/thiết kế điển hình và được thực hiện theo cơ chế đặc thù có sự tham gia của người dân (</w:t>
      </w:r>
      <w:r w:rsidRPr="00BB610B">
        <w:rPr>
          <w:i/>
          <w:sz w:val="28"/>
          <w:szCs w:val="28"/>
        </w:rPr>
        <w:t>quy định tại Nghị định số 358/2025/NĐ-CP</w:t>
      </w:r>
      <w:r w:rsidRPr="0077105C">
        <w:rPr>
          <w:sz w:val="28"/>
          <w:szCs w:val="28"/>
        </w:rPr>
        <w:t>). Cụ thể, phạm vi áp dụng giới hạn trong 06 nhóm công trình sau:</w:t>
      </w:r>
    </w:p>
    <w:p w14:paraId="217E3A86" w14:textId="173F79C2" w:rsidR="0077105C" w:rsidRPr="0077105C" w:rsidRDefault="0077105C" w:rsidP="00D65F12">
      <w:pPr>
        <w:pStyle w:val="NormalWeb"/>
        <w:tabs>
          <w:tab w:val="left" w:pos="993"/>
        </w:tabs>
        <w:spacing w:before="60" w:beforeAutospacing="0" w:after="60" w:afterAutospacing="0"/>
        <w:ind w:firstLine="720"/>
        <w:jc w:val="both"/>
        <w:rPr>
          <w:sz w:val="28"/>
          <w:szCs w:val="28"/>
        </w:rPr>
      </w:pPr>
      <w:r w:rsidRPr="0077105C">
        <w:rPr>
          <w:sz w:val="28"/>
          <w:szCs w:val="28"/>
        </w:rPr>
        <w:t xml:space="preserve">a) Kiên cố hóa kênh mương nội đồng; </w:t>
      </w:r>
    </w:p>
    <w:p w14:paraId="18CC68DC" w14:textId="77777777" w:rsidR="0077105C" w:rsidRPr="0077105C" w:rsidRDefault="0077105C" w:rsidP="00D65F12">
      <w:pPr>
        <w:pStyle w:val="NormalWeb"/>
        <w:tabs>
          <w:tab w:val="left" w:pos="993"/>
        </w:tabs>
        <w:spacing w:before="60" w:beforeAutospacing="0" w:after="60" w:afterAutospacing="0"/>
        <w:ind w:firstLine="720"/>
        <w:jc w:val="both"/>
        <w:rPr>
          <w:sz w:val="28"/>
          <w:szCs w:val="28"/>
        </w:rPr>
      </w:pPr>
      <w:r w:rsidRPr="0077105C">
        <w:rPr>
          <w:sz w:val="28"/>
          <w:szCs w:val="28"/>
        </w:rPr>
        <w:t xml:space="preserve">b) Xây dựng, sửa chữa cống lấy nước trên kênh nội đồng; cống dâng lấy nước trên các suối nhỏ; </w:t>
      </w:r>
    </w:p>
    <w:p w14:paraId="792EB2A2" w14:textId="77777777" w:rsidR="00BB610B" w:rsidRDefault="0077105C" w:rsidP="00D65F12">
      <w:pPr>
        <w:pStyle w:val="NormalWeb"/>
        <w:tabs>
          <w:tab w:val="left" w:pos="993"/>
        </w:tabs>
        <w:spacing w:before="60" w:beforeAutospacing="0" w:after="60" w:afterAutospacing="0"/>
        <w:ind w:firstLine="720"/>
        <w:jc w:val="both"/>
        <w:rPr>
          <w:sz w:val="28"/>
          <w:szCs w:val="28"/>
        </w:rPr>
      </w:pPr>
      <w:r w:rsidRPr="0077105C">
        <w:rPr>
          <w:sz w:val="28"/>
          <w:szCs w:val="28"/>
        </w:rPr>
        <w:t xml:space="preserve">c) Xây dựng công trình trữ nước quy mô nhỏ phục vụ sản xuất; </w:t>
      </w:r>
    </w:p>
    <w:p w14:paraId="3AF93D21" w14:textId="0F87E2AC" w:rsidR="0077105C" w:rsidRPr="0077105C" w:rsidRDefault="0077105C" w:rsidP="00D65F12">
      <w:pPr>
        <w:pStyle w:val="NormalWeb"/>
        <w:tabs>
          <w:tab w:val="left" w:pos="993"/>
        </w:tabs>
        <w:spacing w:before="60" w:beforeAutospacing="0" w:after="60" w:afterAutospacing="0"/>
        <w:ind w:firstLine="720"/>
        <w:jc w:val="both"/>
        <w:rPr>
          <w:sz w:val="28"/>
          <w:szCs w:val="28"/>
        </w:rPr>
      </w:pPr>
      <w:r w:rsidRPr="0077105C">
        <w:rPr>
          <w:sz w:val="28"/>
          <w:szCs w:val="28"/>
        </w:rPr>
        <w:t xml:space="preserve">d) Hệ thống tưới tiên tiến, tiết kiệm nước; </w:t>
      </w:r>
    </w:p>
    <w:p w14:paraId="64156200" w14:textId="77777777" w:rsidR="0077105C" w:rsidRPr="0077105C" w:rsidRDefault="0077105C" w:rsidP="00D65F12">
      <w:pPr>
        <w:pStyle w:val="NormalWeb"/>
        <w:tabs>
          <w:tab w:val="left" w:pos="993"/>
        </w:tabs>
        <w:spacing w:before="60" w:beforeAutospacing="0" w:after="60" w:afterAutospacing="0"/>
        <w:ind w:firstLine="720"/>
        <w:jc w:val="both"/>
        <w:rPr>
          <w:sz w:val="28"/>
          <w:szCs w:val="28"/>
        </w:rPr>
      </w:pPr>
      <w:r w:rsidRPr="0077105C">
        <w:rPr>
          <w:sz w:val="28"/>
          <w:szCs w:val="28"/>
        </w:rPr>
        <w:t xml:space="preserve">đ) Nhà vệ sinh công cộng; </w:t>
      </w:r>
    </w:p>
    <w:p w14:paraId="78C74990" w14:textId="06AADE0E" w:rsidR="0077105C" w:rsidRPr="0077105C" w:rsidRDefault="0077105C" w:rsidP="00D65F12">
      <w:pPr>
        <w:pStyle w:val="NormalWeb"/>
        <w:tabs>
          <w:tab w:val="left" w:pos="993"/>
        </w:tabs>
        <w:spacing w:before="60" w:beforeAutospacing="0" w:after="60" w:afterAutospacing="0"/>
        <w:ind w:firstLine="720"/>
        <w:jc w:val="both"/>
        <w:rPr>
          <w:sz w:val="28"/>
          <w:szCs w:val="28"/>
        </w:rPr>
      </w:pPr>
      <w:r w:rsidRPr="0077105C">
        <w:rPr>
          <w:sz w:val="28"/>
          <w:szCs w:val="28"/>
        </w:rPr>
        <w:t>e) Nhà vệ sinh hộ gia đình.</w:t>
      </w:r>
    </w:p>
    <w:p w14:paraId="56E66619" w14:textId="7A02BF2D" w:rsidR="0077105C" w:rsidRPr="00D46658" w:rsidRDefault="00D46658" w:rsidP="00D65F12">
      <w:pPr>
        <w:pStyle w:val="NormalWeb"/>
        <w:tabs>
          <w:tab w:val="left" w:pos="993"/>
        </w:tabs>
        <w:spacing w:before="60" w:beforeAutospacing="0" w:after="60" w:afterAutospacing="0"/>
        <w:ind w:firstLine="720"/>
        <w:jc w:val="both"/>
        <w:rPr>
          <w:b/>
          <w:sz w:val="28"/>
          <w:szCs w:val="28"/>
        </w:rPr>
      </w:pPr>
      <w:r>
        <w:rPr>
          <w:b/>
          <w:sz w:val="28"/>
          <w:szCs w:val="28"/>
        </w:rPr>
        <w:t>2. Đối tượng áp dụng</w:t>
      </w:r>
    </w:p>
    <w:p w14:paraId="105E030A" w14:textId="235D8C91" w:rsidR="0077105C" w:rsidRPr="00E847E4" w:rsidRDefault="0077105C" w:rsidP="00D65F12">
      <w:pPr>
        <w:pStyle w:val="NormalWeb"/>
        <w:tabs>
          <w:tab w:val="left" w:pos="993"/>
        </w:tabs>
        <w:spacing w:before="60" w:beforeAutospacing="0" w:after="60" w:afterAutospacing="0"/>
        <w:ind w:firstLine="720"/>
        <w:jc w:val="both"/>
        <w:rPr>
          <w:sz w:val="28"/>
          <w:szCs w:val="28"/>
        </w:rPr>
      </w:pPr>
      <w:r w:rsidRPr="00E847E4">
        <w:rPr>
          <w:sz w:val="28"/>
          <w:szCs w:val="28"/>
        </w:rPr>
        <w:t>Quy trình này áp dụng đối với các cơ quan quản lý nhà nước, các tổ chức và cá nhân có liên quan đến công tác quản lý, vận hành và bảo trì 06 nhóm công trình nêu trên tại địa bàn tỉnh Lâm Đồng, cụ thể được phân định như sau:</w:t>
      </w:r>
    </w:p>
    <w:p w14:paraId="5814D9B6" w14:textId="77777777" w:rsidR="0077105C" w:rsidRPr="00E847E4" w:rsidRDefault="0077105C" w:rsidP="00D65F12">
      <w:pPr>
        <w:pStyle w:val="NormalWeb"/>
        <w:tabs>
          <w:tab w:val="left" w:pos="993"/>
        </w:tabs>
        <w:spacing w:before="60" w:beforeAutospacing="0" w:after="60" w:afterAutospacing="0"/>
        <w:ind w:firstLine="720"/>
        <w:jc w:val="both"/>
        <w:rPr>
          <w:sz w:val="28"/>
          <w:szCs w:val="28"/>
        </w:rPr>
      </w:pPr>
      <w:r w:rsidRPr="00E847E4">
        <w:rPr>
          <w:sz w:val="28"/>
          <w:szCs w:val="28"/>
        </w:rPr>
        <w:t xml:space="preserve">a) Đối với Cộng đồng dân cư, Tổ chức thủy lợi cơ sở, Tổ hợp tác và Hộ gia đình hưởng lợi (Nhóm chủ thể trọng tâm, trực tiếp thực hiện): </w:t>
      </w:r>
    </w:p>
    <w:p w14:paraId="01A75580" w14:textId="5FE7BB9A" w:rsidR="0077105C" w:rsidRPr="00E847E4" w:rsidRDefault="0077105C" w:rsidP="00D65F12">
      <w:pPr>
        <w:pStyle w:val="NormalWeb"/>
        <w:tabs>
          <w:tab w:val="left" w:pos="993"/>
        </w:tabs>
        <w:spacing w:before="60" w:beforeAutospacing="0" w:after="60" w:afterAutospacing="0"/>
        <w:ind w:firstLine="720"/>
        <w:jc w:val="both"/>
        <w:rPr>
          <w:sz w:val="28"/>
          <w:szCs w:val="28"/>
        </w:rPr>
      </w:pPr>
      <w:r w:rsidRPr="00E847E4">
        <w:rPr>
          <w:sz w:val="28"/>
          <w:szCs w:val="28"/>
        </w:rPr>
        <w:t>Thể chế hóa nguyên tắc "giao quyền cho người dân", đây là chủ thể được Ủy ban nhân dân cấp xã/phường/đặc khu bàn giao công trình sau đầu tư. Nhóm chủ thể này có quyền làm chủ và chịu trách nhiệm trực tiếp tổ chức thực hiện các biện pháp kiểm tra thường xuyên, bảo dưỡng, phát dọn, nạo vét và sửa chữa nhỏ các hư hỏng theo chỉ dẫn kỹ thuật tại Quy trình này trên tinh thần tự nguyện đóng góp ngày công, vật tư nhằm bảo vệ tài sản chung gắn với lợi ích của chính cộng đồng.</w:t>
      </w:r>
    </w:p>
    <w:p w14:paraId="44BD8FCE" w14:textId="0CB0DD7F" w:rsidR="00E847E4" w:rsidRPr="00E847E4" w:rsidRDefault="0077105C" w:rsidP="00D65F12">
      <w:pPr>
        <w:pStyle w:val="NormalWeb"/>
        <w:tabs>
          <w:tab w:val="left" w:pos="993"/>
        </w:tabs>
        <w:spacing w:before="60" w:beforeAutospacing="0" w:after="60" w:afterAutospacing="0"/>
        <w:ind w:firstLine="720"/>
        <w:jc w:val="both"/>
        <w:rPr>
          <w:sz w:val="28"/>
          <w:szCs w:val="28"/>
        </w:rPr>
      </w:pPr>
      <w:r w:rsidRPr="00E847E4">
        <w:rPr>
          <w:sz w:val="28"/>
          <w:szCs w:val="28"/>
        </w:rPr>
        <w:t xml:space="preserve">b) Đối với Ủy ban nhân dân cấp </w:t>
      </w:r>
      <w:r w:rsidR="008B25A1">
        <w:rPr>
          <w:sz w:val="28"/>
          <w:szCs w:val="28"/>
        </w:rPr>
        <w:t>x</w:t>
      </w:r>
      <w:r w:rsidRPr="00E847E4">
        <w:rPr>
          <w:sz w:val="28"/>
          <w:szCs w:val="28"/>
        </w:rPr>
        <w:t xml:space="preserve">ã, </w:t>
      </w:r>
      <w:r w:rsidR="008B25A1">
        <w:rPr>
          <w:sz w:val="28"/>
          <w:szCs w:val="28"/>
        </w:rPr>
        <w:t>p</w:t>
      </w:r>
      <w:r w:rsidRPr="00E847E4">
        <w:rPr>
          <w:sz w:val="28"/>
          <w:szCs w:val="28"/>
        </w:rPr>
        <w:t xml:space="preserve">hường, </w:t>
      </w:r>
      <w:r w:rsidR="008B25A1">
        <w:rPr>
          <w:sz w:val="28"/>
          <w:szCs w:val="28"/>
        </w:rPr>
        <w:t>đ</w:t>
      </w:r>
      <w:r w:rsidRPr="00E847E4">
        <w:rPr>
          <w:sz w:val="28"/>
          <w:szCs w:val="28"/>
        </w:rPr>
        <w:t xml:space="preserve">ặc khu (Nhóm chủ thể quản lý, hỗ trợ): </w:t>
      </w:r>
    </w:p>
    <w:p w14:paraId="59722F97" w14:textId="77777777" w:rsidR="00E847E4" w:rsidRDefault="0077105C" w:rsidP="00D65F12">
      <w:pPr>
        <w:pStyle w:val="NormalWeb"/>
        <w:tabs>
          <w:tab w:val="left" w:pos="993"/>
        </w:tabs>
        <w:spacing w:before="60" w:beforeAutospacing="0" w:after="60" w:afterAutospacing="0"/>
        <w:ind w:firstLine="720"/>
        <w:jc w:val="both"/>
        <w:rPr>
          <w:sz w:val="28"/>
          <w:szCs w:val="28"/>
        </w:rPr>
      </w:pPr>
      <w:r w:rsidRPr="00E847E4">
        <w:rPr>
          <w:sz w:val="28"/>
          <w:szCs w:val="28"/>
        </w:rPr>
        <w:t>Với vai trò là Chủ đầu tư hoặc cơ quan quản lý nhà nước trực tiếp tại cơ sở, Ủy ban nhân dân cấp xã/phường/đặc khu có trách nhiệm:</w:t>
      </w:r>
    </w:p>
    <w:p w14:paraId="2C24394A" w14:textId="2EFE9E8F" w:rsidR="00162F96" w:rsidRPr="00162F96" w:rsidRDefault="00E847E4" w:rsidP="00D65F12">
      <w:pPr>
        <w:pStyle w:val="NormalWeb"/>
        <w:tabs>
          <w:tab w:val="left" w:pos="993"/>
        </w:tabs>
        <w:spacing w:before="60" w:beforeAutospacing="0" w:after="60" w:afterAutospacing="0"/>
        <w:ind w:firstLine="720"/>
        <w:jc w:val="both"/>
        <w:rPr>
          <w:sz w:val="28"/>
          <w:szCs w:val="28"/>
        </w:rPr>
      </w:pPr>
      <w:r w:rsidRPr="00162F96">
        <w:rPr>
          <w:sz w:val="28"/>
          <w:szCs w:val="28"/>
        </w:rPr>
        <w:t xml:space="preserve">- </w:t>
      </w:r>
      <w:r w:rsidR="00162F96" w:rsidRPr="00162F96">
        <w:rPr>
          <w:sz w:val="28"/>
          <w:szCs w:val="28"/>
        </w:rPr>
        <w:t>Hướng dẫn kỹ thuật, phổ biến Quy trình này cho cộng đồng dân cư và bàn giao toàn bộ hồ sơ thiết kế hoàn công cho Ban nhân dân thôn nơi có công trình xây dựng/tổ chức thủy lợi cơ sở tiếp nhận, quản lý</w:t>
      </w:r>
      <w:r w:rsidR="00162F96">
        <w:rPr>
          <w:sz w:val="28"/>
          <w:szCs w:val="28"/>
        </w:rPr>
        <w:t>.</w:t>
      </w:r>
    </w:p>
    <w:p w14:paraId="6ABB3877" w14:textId="1F191A49" w:rsidR="0077105C" w:rsidRPr="00E847E4" w:rsidRDefault="00E847E4" w:rsidP="00D65F12">
      <w:pPr>
        <w:pStyle w:val="NormalWeb"/>
        <w:tabs>
          <w:tab w:val="left" w:pos="993"/>
        </w:tabs>
        <w:spacing w:before="60" w:beforeAutospacing="0" w:after="60" w:afterAutospacing="0"/>
        <w:ind w:firstLine="720"/>
        <w:jc w:val="both"/>
        <w:rPr>
          <w:sz w:val="28"/>
          <w:szCs w:val="28"/>
        </w:rPr>
      </w:pPr>
      <w:r>
        <w:rPr>
          <w:sz w:val="28"/>
          <w:szCs w:val="28"/>
        </w:rPr>
        <w:lastRenderedPageBreak/>
        <w:t xml:space="preserve">- </w:t>
      </w:r>
      <w:r w:rsidR="0077105C" w:rsidRPr="00E847E4">
        <w:rPr>
          <w:sz w:val="28"/>
          <w:szCs w:val="28"/>
        </w:rPr>
        <w:t>Chủ trì kiểm tra định kỳ trước và sau mùa mưa lũ; quyết định trích xuất kinh phí từ ngân sách cấp xã/đặc khu hoặc huy động các nguồn lực hợp pháp khác để hỗ trợ cộng đồng mua sắm vật liệu, thiết bị thay thế hoặc khắc phục các sự cố, hư hỏng lớn vượt quá khả năng tự sửa chữa của người dân.</w:t>
      </w:r>
    </w:p>
    <w:p w14:paraId="4E3EA52B" w14:textId="7C907B90" w:rsidR="00E847E4" w:rsidRPr="00E847E4" w:rsidRDefault="0077105C" w:rsidP="00D65F12">
      <w:pPr>
        <w:pStyle w:val="NormalWeb"/>
        <w:tabs>
          <w:tab w:val="left" w:pos="993"/>
        </w:tabs>
        <w:spacing w:before="60" w:beforeAutospacing="0" w:after="60" w:afterAutospacing="0"/>
        <w:ind w:firstLine="720"/>
        <w:jc w:val="both"/>
        <w:rPr>
          <w:sz w:val="28"/>
          <w:szCs w:val="28"/>
        </w:rPr>
      </w:pPr>
      <w:r w:rsidRPr="00E847E4">
        <w:rPr>
          <w:sz w:val="28"/>
          <w:szCs w:val="28"/>
        </w:rPr>
        <w:t xml:space="preserve">c) Đối với các Sở, ban, ngành cấp </w:t>
      </w:r>
      <w:r w:rsidR="00E15774">
        <w:rPr>
          <w:sz w:val="28"/>
          <w:szCs w:val="28"/>
        </w:rPr>
        <w:t>t</w:t>
      </w:r>
      <w:r w:rsidRPr="00E847E4">
        <w:rPr>
          <w:sz w:val="28"/>
          <w:szCs w:val="28"/>
        </w:rPr>
        <w:t>ỉnh</w:t>
      </w:r>
      <w:r w:rsidR="003C47CB">
        <w:rPr>
          <w:sz w:val="28"/>
          <w:szCs w:val="28"/>
        </w:rPr>
        <w:t>.</w:t>
      </w:r>
    </w:p>
    <w:p w14:paraId="2B722FD5" w14:textId="3A324564" w:rsidR="0077105C" w:rsidRPr="00E847E4" w:rsidRDefault="0077105C" w:rsidP="00D65F12">
      <w:pPr>
        <w:pStyle w:val="NormalWeb"/>
        <w:tabs>
          <w:tab w:val="left" w:pos="993"/>
        </w:tabs>
        <w:spacing w:before="60" w:beforeAutospacing="0" w:after="60" w:afterAutospacing="0"/>
        <w:ind w:firstLine="720"/>
        <w:jc w:val="both"/>
        <w:rPr>
          <w:sz w:val="28"/>
          <w:szCs w:val="28"/>
        </w:rPr>
      </w:pPr>
      <w:r w:rsidRPr="00E847E4">
        <w:rPr>
          <w:sz w:val="28"/>
          <w:szCs w:val="28"/>
        </w:rPr>
        <w:t xml:space="preserve"> Sở Nông nghiệp và Môi trường, Sở Xây dựng và các cơ quan chuyên môn cấp </w:t>
      </w:r>
      <w:r w:rsidR="00F540A3">
        <w:rPr>
          <w:sz w:val="28"/>
          <w:szCs w:val="28"/>
        </w:rPr>
        <w:t>t</w:t>
      </w:r>
      <w:r w:rsidRPr="00E847E4">
        <w:rPr>
          <w:sz w:val="28"/>
          <w:szCs w:val="28"/>
        </w:rPr>
        <w:t>ỉnh căn cứ chức năng, nhiệm vụ để tổ chức thanh tra, kiểm tra định kỳ; kịp thời ban hành các văn bản hướng dẫn xử lý kỹ thuật khi có phát sinh vướng mắc từ tuyến cơ sở trong quá trình áp dụng Quy trình này.</w:t>
      </w:r>
    </w:p>
    <w:p w14:paraId="705AFDAA" w14:textId="77777777" w:rsidR="001247EA" w:rsidRDefault="001247EA" w:rsidP="00D65F12">
      <w:pPr>
        <w:pStyle w:val="BodyText"/>
        <w:spacing w:before="60" w:after="60"/>
        <w:jc w:val="center"/>
        <w:rPr>
          <w:rStyle w:val="fontstyle21"/>
          <w:rFonts w:ascii="Times New Roman" w:hAnsi="Times New Roman"/>
          <w:b/>
          <w:bCs/>
          <w:i w:val="0"/>
          <w:iCs/>
          <w:sz w:val="28"/>
          <w:szCs w:val="28"/>
          <w:lang w:val="en-US"/>
        </w:rPr>
      </w:pPr>
    </w:p>
    <w:p w14:paraId="0621198E" w14:textId="77777777" w:rsidR="00700911" w:rsidRPr="004D7B4B" w:rsidRDefault="00700911" w:rsidP="00D65F12">
      <w:pPr>
        <w:pStyle w:val="BodyText"/>
        <w:spacing w:before="60" w:after="60"/>
        <w:jc w:val="center"/>
        <w:rPr>
          <w:rStyle w:val="fontstyle21"/>
          <w:rFonts w:ascii="Times New Roman" w:hAnsi="Times New Roman"/>
          <w:b/>
          <w:bCs/>
          <w:i w:val="0"/>
          <w:iCs/>
          <w:sz w:val="28"/>
          <w:szCs w:val="28"/>
          <w:lang w:val="en-US"/>
        </w:rPr>
      </w:pPr>
      <w:r w:rsidRPr="004D7B4B">
        <w:rPr>
          <w:rStyle w:val="fontstyle21"/>
          <w:rFonts w:ascii="Times New Roman" w:hAnsi="Times New Roman"/>
          <w:b/>
          <w:bCs/>
          <w:i w:val="0"/>
          <w:iCs/>
          <w:sz w:val="28"/>
          <w:szCs w:val="28"/>
          <w:lang w:val="en-US"/>
        </w:rPr>
        <w:t>PHẦN II</w:t>
      </w:r>
    </w:p>
    <w:p w14:paraId="3EDE01FA" w14:textId="77777777" w:rsidR="00700911" w:rsidRPr="004D7B4B" w:rsidRDefault="00700911" w:rsidP="00D65F12">
      <w:pPr>
        <w:pStyle w:val="BodyText"/>
        <w:spacing w:before="60" w:after="60"/>
        <w:jc w:val="center"/>
        <w:rPr>
          <w:rStyle w:val="fontstyle21"/>
          <w:rFonts w:ascii="Times New Roman" w:hAnsi="Times New Roman"/>
          <w:b/>
          <w:bCs/>
          <w:i w:val="0"/>
          <w:iCs/>
          <w:sz w:val="28"/>
          <w:szCs w:val="28"/>
          <w:lang w:val="en-US"/>
        </w:rPr>
      </w:pPr>
      <w:r w:rsidRPr="004D7B4B">
        <w:rPr>
          <w:rStyle w:val="fontstyle21"/>
          <w:rFonts w:ascii="Times New Roman" w:hAnsi="Times New Roman"/>
          <w:b/>
          <w:bCs/>
          <w:i w:val="0"/>
          <w:iCs/>
          <w:sz w:val="28"/>
          <w:szCs w:val="28"/>
          <w:lang w:val="en-US"/>
        </w:rPr>
        <w:t>NỘI DUNG QUY TRÌNH BẢO TRÌ MẪU</w:t>
      </w:r>
    </w:p>
    <w:p w14:paraId="2AA0A808" w14:textId="77777777" w:rsidR="001247EA" w:rsidRDefault="001247EA" w:rsidP="00D65F12">
      <w:pPr>
        <w:pStyle w:val="NormalWeb"/>
        <w:spacing w:before="60" w:beforeAutospacing="0" w:after="60" w:afterAutospacing="0"/>
        <w:ind w:firstLine="720"/>
        <w:jc w:val="both"/>
        <w:rPr>
          <w:b/>
          <w:bCs/>
          <w:sz w:val="28"/>
          <w:szCs w:val="28"/>
        </w:rPr>
      </w:pPr>
    </w:p>
    <w:p w14:paraId="319A37BF" w14:textId="77777777" w:rsidR="00BC1F62" w:rsidRPr="004D7B4B" w:rsidRDefault="00BC1F62" w:rsidP="00D65F12">
      <w:pPr>
        <w:pStyle w:val="NormalWeb"/>
        <w:spacing w:before="60" w:beforeAutospacing="0" w:after="60" w:afterAutospacing="0"/>
        <w:ind w:firstLine="720"/>
        <w:jc w:val="both"/>
        <w:rPr>
          <w:b/>
          <w:bCs/>
          <w:sz w:val="28"/>
          <w:szCs w:val="28"/>
          <w:lang w:val="vi-VN"/>
        </w:rPr>
      </w:pPr>
      <w:r w:rsidRPr="004D7B4B">
        <w:rPr>
          <w:b/>
          <w:bCs/>
          <w:sz w:val="28"/>
          <w:szCs w:val="28"/>
          <w:lang w:val="vi-VN"/>
        </w:rPr>
        <w:t xml:space="preserve">I. Thông tin chung về công trình: </w:t>
      </w:r>
    </w:p>
    <w:p w14:paraId="04595AAE" w14:textId="70021311" w:rsidR="00BC1F62" w:rsidRPr="00AC287F" w:rsidRDefault="0062512D" w:rsidP="00D65F12">
      <w:pPr>
        <w:pStyle w:val="NormalWeb"/>
        <w:tabs>
          <w:tab w:val="right" w:leader="dot" w:pos="9356"/>
        </w:tabs>
        <w:spacing w:before="60" w:beforeAutospacing="0" w:after="60" w:afterAutospacing="0"/>
        <w:ind w:firstLine="720"/>
        <w:jc w:val="both"/>
        <w:rPr>
          <w:sz w:val="28"/>
          <w:szCs w:val="28"/>
          <w:lang w:val="vi-VN"/>
        </w:rPr>
      </w:pPr>
      <w:r>
        <w:rPr>
          <w:sz w:val="28"/>
          <w:szCs w:val="28"/>
          <w:lang w:val="vi-VN"/>
        </w:rPr>
        <w:t xml:space="preserve">1. Tên công trình: </w:t>
      </w:r>
      <w:r w:rsidR="00392896" w:rsidRPr="00AC287F">
        <w:rPr>
          <w:sz w:val="28"/>
          <w:szCs w:val="28"/>
          <w:lang w:val="vi-VN"/>
        </w:rPr>
        <w:t>…………………</w:t>
      </w:r>
    </w:p>
    <w:p w14:paraId="72F889D8" w14:textId="7CA0CC8C" w:rsidR="00BC1F62" w:rsidRPr="00392896" w:rsidRDefault="00BC1F62" w:rsidP="00D65F12">
      <w:pPr>
        <w:pStyle w:val="NormalWeb"/>
        <w:tabs>
          <w:tab w:val="right" w:leader="dot" w:pos="9356"/>
        </w:tabs>
        <w:spacing w:before="60" w:beforeAutospacing="0" w:after="60" w:afterAutospacing="0"/>
        <w:ind w:firstLine="720"/>
        <w:jc w:val="both"/>
        <w:rPr>
          <w:sz w:val="28"/>
          <w:szCs w:val="28"/>
          <w:lang w:val="vi-VN"/>
        </w:rPr>
      </w:pPr>
      <w:r w:rsidRPr="004D7B4B">
        <w:rPr>
          <w:sz w:val="28"/>
          <w:szCs w:val="28"/>
          <w:lang w:val="vi-VN"/>
        </w:rPr>
        <w:t xml:space="preserve">2. Loại, cấp công trình: Công trình </w:t>
      </w:r>
      <w:r w:rsidR="00392896" w:rsidRPr="00392896">
        <w:rPr>
          <w:sz w:val="28"/>
          <w:szCs w:val="28"/>
          <w:lang w:val="vi-VN"/>
        </w:rPr>
        <w:t xml:space="preserve">Nông nghiệp và </w:t>
      </w:r>
      <w:r w:rsidR="002E148A">
        <w:rPr>
          <w:sz w:val="28"/>
          <w:szCs w:val="28"/>
        </w:rPr>
        <w:t>môi trường</w:t>
      </w:r>
      <w:r w:rsidRPr="004D7B4B">
        <w:rPr>
          <w:sz w:val="28"/>
          <w:szCs w:val="28"/>
          <w:lang w:val="vi-VN"/>
        </w:rPr>
        <w:t xml:space="preserve">, cấp </w:t>
      </w:r>
      <w:r w:rsidR="00392896" w:rsidRPr="00392896">
        <w:rPr>
          <w:sz w:val="28"/>
          <w:szCs w:val="28"/>
          <w:lang w:val="vi-VN"/>
        </w:rPr>
        <w:t>IV</w:t>
      </w:r>
    </w:p>
    <w:p w14:paraId="76B667BC" w14:textId="7AB3A19E" w:rsidR="00392896" w:rsidRPr="00392896" w:rsidRDefault="00BC1F62" w:rsidP="00D65F12">
      <w:pPr>
        <w:pStyle w:val="NormalWeb"/>
        <w:tabs>
          <w:tab w:val="right" w:leader="dot" w:pos="9356"/>
        </w:tabs>
        <w:spacing w:before="60" w:beforeAutospacing="0" w:after="60" w:afterAutospacing="0"/>
        <w:ind w:firstLine="720"/>
        <w:jc w:val="both"/>
        <w:rPr>
          <w:sz w:val="28"/>
          <w:szCs w:val="28"/>
          <w:lang w:val="vi-VN"/>
        </w:rPr>
      </w:pPr>
      <w:r w:rsidRPr="004D7B4B">
        <w:rPr>
          <w:sz w:val="28"/>
          <w:szCs w:val="28"/>
          <w:lang w:val="vi-VN"/>
        </w:rPr>
        <w:t>3. Địa đ</w:t>
      </w:r>
      <w:r w:rsidR="0062512D">
        <w:rPr>
          <w:sz w:val="28"/>
          <w:szCs w:val="28"/>
          <w:lang w:val="vi-VN"/>
        </w:rPr>
        <w:t xml:space="preserve">iểm xây dựng: </w:t>
      </w:r>
      <w:r w:rsidR="00392896" w:rsidRPr="00392896">
        <w:rPr>
          <w:sz w:val="28"/>
          <w:szCs w:val="28"/>
          <w:lang w:val="vi-VN"/>
        </w:rPr>
        <w:t>Xã/</w:t>
      </w:r>
      <w:r w:rsidR="002E148A">
        <w:rPr>
          <w:sz w:val="28"/>
          <w:szCs w:val="28"/>
        </w:rPr>
        <w:t>p</w:t>
      </w:r>
      <w:r w:rsidR="00392896" w:rsidRPr="00392896">
        <w:rPr>
          <w:sz w:val="28"/>
          <w:szCs w:val="28"/>
          <w:lang w:val="vi-VN"/>
        </w:rPr>
        <w:t>hường/</w:t>
      </w:r>
      <w:r w:rsidR="002E148A">
        <w:rPr>
          <w:sz w:val="28"/>
          <w:szCs w:val="28"/>
        </w:rPr>
        <w:t>đ</w:t>
      </w:r>
      <w:r w:rsidR="00392896" w:rsidRPr="00392896">
        <w:rPr>
          <w:sz w:val="28"/>
          <w:szCs w:val="28"/>
          <w:lang w:val="vi-VN"/>
        </w:rPr>
        <w:t xml:space="preserve">ặc khu </w:t>
      </w:r>
    </w:p>
    <w:p w14:paraId="2C51F81A" w14:textId="60FE3BE4" w:rsidR="00BC1F62" w:rsidRPr="00392896" w:rsidRDefault="0062512D" w:rsidP="00D65F12">
      <w:pPr>
        <w:pStyle w:val="NormalWeb"/>
        <w:tabs>
          <w:tab w:val="right" w:leader="dot" w:pos="9356"/>
        </w:tabs>
        <w:spacing w:before="60" w:beforeAutospacing="0" w:after="60" w:afterAutospacing="0"/>
        <w:ind w:firstLine="720"/>
        <w:jc w:val="both"/>
        <w:rPr>
          <w:sz w:val="28"/>
          <w:szCs w:val="28"/>
          <w:lang w:val="vi-VN"/>
        </w:rPr>
      </w:pPr>
      <w:r>
        <w:rPr>
          <w:sz w:val="28"/>
          <w:szCs w:val="28"/>
          <w:lang w:val="vi-VN"/>
        </w:rPr>
        <w:t xml:space="preserve">4. Đơn vị quản lý, sử dụng: </w:t>
      </w:r>
      <w:r w:rsidR="00392896" w:rsidRPr="00392896">
        <w:rPr>
          <w:sz w:val="28"/>
          <w:szCs w:val="28"/>
          <w:lang w:val="vi-VN"/>
        </w:rPr>
        <w:t>Ban quản lý xã/Tổ chức thủy lợi cơ sở/Hộ gia đình.</w:t>
      </w:r>
    </w:p>
    <w:p w14:paraId="5FA7B557" w14:textId="1A764D60" w:rsidR="00BC1F62" w:rsidRPr="00104A3D" w:rsidRDefault="0062512D" w:rsidP="00D65F12">
      <w:pPr>
        <w:pStyle w:val="NormalWeb"/>
        <w:tabs>
          <w:tab w:val="right" w:leader="dot" w:pos="9356"/>
        </w:tabs>
        <w:spacing w:before="60" w:beforeAutospacing="0" w:after="60" w:afterAutospacing="0"/>
        <w:ind w:firstLine="720"/>
        <w:jc w:val="both"/>
        <w:rPr>
          <w:sz w:val="28"/>
          <w:szCs w:val="28"/>
          <w:lang w:val="vi-VN"/>
        </w:rPr>
      </w:pPr>
      <w:r>
        <w:rPr>
          <w:sz w:val="28"/>
          <w:szCs w:val="28"/>
          <w:lang w:val="vi-VN"/>
        </w:rPr>
        <w:t>5. Diện tích xây dựng: ......</w:t>
      </w:r>
    </w:p>
    <w:p w14:paraId="3FE4B7C7" w14:textId="0A2FFE87" w:rsidR="00BC1F62" w:rsidRPr="00104A3D" w:rsidRDefault="0062512D" w:rsidP="00D65F12">
      <w:pPr>
        <w:pStyle w:val="NormalWeb"/>
        <w:tabs>
          <w:tab w:val="right" w:leader="dot" w:pos="9356"/>
        </w:tabs>
        <w:spacing w:before="60" w:beforeAutospacing="0" w:after="60" w:afterAutospacing="0"/>
        <w:ind w:firstLine="720"/>
        <w:jc w:val="both"/>
        <w:rPr>
          <w:sz w:val="28"/>
          <w:szCs w:val="28"/>
          <w:lang w:val="vi-VN"/>
        </w:rPr>
      </w:pPr>
      <w:r>
        <w:rPr>
          <w:sz w:val="28"/>
          <w:szCs w:val="28"/>
          <w:lang w:val="vi-VN"/>
        </w:rPr>
        <w:t xml:space="preserve">6. Thời hạn sử dụng: </w:t>
      </w:r>
    </w:p>
    <w:p w14:paraId="446B19B8" w14:textId="77777777" w:rsidR="00BC1F62" w:rsidRPr="004D7B4B" w:rsidRDefault="00BC1F62" w:rsidP="00D65F12">
      <w:pPr>
        <w:pStyle w:val="NormalWeb"/>
        <w:tabs>
          <w:tab w:val="right" w:leader="dot" w:pos="9356"/>
        </w:tabs>
        <w:spacing w:before="60" w:beforeAutospacing="0" w:after="60" w:afterAutospacing="0"/>
        <w:ind w:firstLine="720"/>
        <w:jc w:val="both"/>
        <w:rPr>
          <w:sz w:val="28"/>
          <w:szCs w:val="28"/>
          <w:lang w:val="vi-VN"/>
        </w:rPr>
      </w:pPr>
      <w:r w:rsidRPr="004D7B4B">
        <w:rPr>
          <w:sz w:val="28"/>
          <w:szCs w:val="28"/>
          <w:lang w:val="vi-VN"/>
        </w:rPr>
        <w:t>7. Thời điểm thi công hoàn thành: Ngày…..tháng…..năm……</w:t>
      </w:r>
    </w:p>
    <w:p w14:paraId="0241CE76" w14:textId="4777BCD2" w:rsidR="00BC1F62" w:rsidRPr="00104A3D" w:rsidRDefault="00BC1F62" w:rsidP="00D65F12">
      <w:pPr>
        <w:pStyle w:val="BodyText"/>
        <w:spacing w:before="60" w:after="60"/>
        <w:ind w:firstLine="720"/>
        <w:rPr>
          <w:rStyle w:val="fontstyle21"/>
          <w:rFonts w:ascii="Times New Roman" w:hAnsi="Times New Roman"/>
          <w:i w:val="0"/>
          <w:iCs/>
          <w:sz w:val="28"/>
          <w:szCs w:val="28"/>
          <w:lang w:val="vi-VN"/>
        </w:rPr>
      </w:pPr>
      <w:r w:rsidRPr="004D7B4B">
        <w:rPr>
          <w:i w:val="0"/>
          <w:iCs/>
          <w:sz w:val="28"/>
          <w:lang w:val="vi-VN"/>
        </w:rPr>
        <w:t>8. Thời điểm bàn giao đưa v</w:t>
      </w:r>
      <w:r w:rsidR="0062512D">
        <w:rPr>
          <w:i w:val="0"/>
          <w:iCs/>
          <w:sz w:val="28"/>
          <w:lang w:val="vi-VN"/>
        </w:rPr>
        <w:t>ào sử dụng: Ngày…..tháng…..năm…</w:t>
      </w:r>
    </w:p>
    <w:p w14:paraId="6CC0E938" w14:textId="77777777" w:rsidR="00714EA7" w:rsidRPr="00AC287F" w:rsidRDefault="00714EA7" w:rsidP="00D65F12">
      <w:pPr>
        <w:pStyle w:val="NormalWeb"/>
        <w:spacing w:before="60" w:beforeAutospacing="0" w:after="60" w:afterAutospacing="0"/>
        <w:ind w:firstLine="720"/>
        <w:jc w:val="both"/>
        <w:rPr>
          <w:b/>
          <w:bCs/>
          <w:sz w:val="28"/>
          <w:szCs w:val="28"/>
          <w:lang w:val="vi-VN"/>
        </w:rPr>
      </w:pPr>
      <w:r w:rsidRPr="004D7B4B">
        <w:rPr>
          <w:b/>
          <w:bCs/>
          <w:sz w:val="28"/>
          <w:szCs w:val="28"/>
          <w:lang w:val="vi-VN"/>
        </w:rPr>
        <w:t>II. Đối tượng, phương pháp và tần suất kiểm tra công trình:</w:t>
      </w:r>
    </w:p>
    <w:p w14:paraId="2B140564" w14:textId="38596E01" w:rsidR="008A7FAD" w:rsidRPr="00AC287F" w:rsidRDefault="00B36C0F" w:rsidP="00D65F12">
      <w:pPr>
        <w:pStyle w:val="NormalWeb"/>
        <w:spacing w:before="60" w:beforeAutospacing="0" w:after="60" w:afterAutospacing="0"/>
        <w:ind w:firstLine="720"/>
        <w:jc w:val="both"/>
        <w:rPr>
          <w:sz w:val="28"/>
          <w:szCs w:val="28"/>
          <w:lang w:val="vi-VN"/>
        </w:rPr>
      </w:pPr>
      <w:r>
        <w:rPr>
          <w:sz w:val="28"/>
          <w:szCs w:val="28"/>
        </w:rPr>
        <w:t xml:space="preserve">1. </w:t>
      </w:r>
      <w:r w:rsidR="008A7FAD" w:rsidRPr="00AC287F">
        <w:rPr>
          <w:sz w:val="28"/>
          <w:szCs w:val="28"/>
          <w:lang w:val="vi-VN"/>
        </w:rPr>
        <w:t>Nhằm kịp thời phát hiện các dấu hiệu hư hỏng, xuống cấp để có biện pháp xử lý an toàn, công tác kiểm tra được chuẩn hóa dưới dạng biểu mẫu để Tổ chức thủy lợi cơ sở, Cộng đồng dân cư và Ủy ban nhân dân cấp xã/phường/đặc khu thực hiện, cụ thể theo Bảng chỉ dẫn sau:</w:t>
      </w:r>
    </w:p>
    <w:p w14:paraId="03BD463A" w14:textId="77777777" w:rsidR="00BB610B" w:rsidRPr="00BC2128" w:rsidRDefault="00BB610B" w:rsidP="00BB610B">
      <w:pPr>
        <w:pStyle w:val="NormalWeb"/>
        <w:tabs>
          <w:tab w:val="right" w:leader="dot" w:pos="9356"/>
        </w:tabs>
        <w:spacing w:before="60" w:beforeAutospacing="0" w:after="60" w:afterAutospacing="0"/>
        <w:ind w:firstLine="720"/>
        <w:jc w:val="both"/>
        <w:rPr>
          <w:b/>
          <w:bCs/>
          <w:sz w:val="28"/>
          <w:szCs w:val="28"/>
        </w:rPr>
      </w:pPr>
      <w:r w:rsidRPr="00BC2128">
        <w:rPr>
          <w:b/>
          <w:bCs/>
          <w:sz w:val="28"/>
          <w:szCs w:val="28"/>
        </w:rPr>
        <w:t>Bảng 1: Chỉ dẫn kiểm tra công trình</w:t>
      </w:r>
    </w:p>
    <w:tbl>
      <w:tblPr>
        <w:tblW w:w="9924" w:type="dxa"/>
        <w:jc w:val="center"/>
        <w:tblInd w:w="-8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67"/>
        <w:gridCol w:w="1985"/>
        <w:gridCol w:w="2410"/>
        <w:gridCol w:w="2552"/>
        <w:gridCol w:w="2410"/>
      </w:tblGrid>
      <w:tr w:rsidR="003A51E1" w:rsidRPr="003A51E1" w14:paraId="484BCF76" w14:textId="77777777" w:rsidTr="008444E9">
        <w:trPr>
          <w:trHeight w:val="315"/>
          <w:jc w:val="center"/>
        </w:trPr>
        <w:tc>
          <w:tcPr>
            <w:tcW w:w="567" w:type="dxa"/>
            <w:tcMar>
              <w:top w:w="30" w:type="dxa"/>
              <w:left w:w="45" w:type="dxa"/>
              <w:bottom w:w="30" w:type="dxa"/>
              <w:right w:w="45" w:type="dxa"/>
            </w:tcMar>
            <w:vAlign w:val="center"/>
            <w:hideMark/>
          </w:tcPr>
          <w:p w14:paraId="01FA90B4" w14:textId="77777777" w:rsidR="003A51E1" w:rsidRPr="003A51E1" w:rsidRDefault="003A51E1" w:rsidP="00D65F12">
            <w:pPr>
              <w:pStyle w:val="NormalWeb"/>
              <w:spacing w:before="60" w:beforeAutospacing="0" w:after="60" w:afterAutospacing="0"/>
              <w:jc w:val="center"/>
              <w:rPr>
                <w:b/>
                <w:bCs/>
              </w:rPr>
            </w:pPr>
            <w:r w:rsidRPr="003A51E1">
              <w:rPr>
                <w:b/>
                <w:bCs/>
              </w:rPr>
              <w:t>STT</w:t>
            </w:r>
          </w:p>
        </w:tc>
        <w:tc>
          <w:tcPr>
            <w:tcW w:w="1985" w:type="dxa"/>
            <w:tcMar>
              <w:top w:w="30" w:type="dxa"/>
              <w:left w:w="45" w:type="dxa"/>
              <w:bottom w:w="30" w:type="dxa"/>
              <w:right w:w="45" w:type="dxa"/>
            </w:tcMar>
            <w:vAlign w:val="center"/>
            <w:hideMark/>
          </w:tcPr>
          <w:p w14:paraId="048DF7DA" w14:textId="77777777" w:rsidR="003A51E1" w:rsidRPr="003A51E1" w:rsidRDefault="003A51E1" w:rsidP="00D65F12">
            <w:pPr>
              <w:pStyle w:val="NormalWeb"/>
              <w:spacing w:before="60" w:beforeAutospacing="0" w:after="60" w:afterAutospacing="0"/>
              <w:jc w:val="center"/>
              <w:rPr>
                <w:b/>
                <w:bCs/>
              </w:rPr>
            </w:pPr>
            <w:r w:rsidRPr="003A51E1">
              <w:rPr>
                <w:b/>
                <w:bCs/>
              </w:rPr>
              <w:t>Loại công trình áp dụng</w:t>
            </w:r>
          </w:p>
        </w:tc>
        <w:tc>
          <w:tcPr>
            <w:tcW w:w="2410" w:type="dxa"/>
            <w:tcMar>
              <w:top w:w="30" w:type="dxa"/>
              <w:left w:w="45" w:type="dxa"/>
              <w:bottom w:w="30" w:type="dxa"/>
              <w:right w:w="45" w:type="dxa"/>
            </w:tcMar>
            <w:vAlign w:val="center"/>
            <w:hideMark/>
          </w:tcPr>
          <w:p w14:paraId="556A0AFD" w14:textId="77777777" w:rsidR="003A51E1" w:rsidRPr="003A51E1" w:rsidRDefault="003A51E1" w:rsidP="00D65F12">
            <w:pPr>
              <w:pStyle w:val="NormalWeb"/>
              <w:spacing w:before="60" w:beforeAutospacing="0" w:after="60" w:afterAutospacing="0"/>
              <w:jc w:val="center"/>
              <w:rPr>
                <w:b/>
                <w:bCs/>
              </w:rPr>
            </w:pPr>
            <w:r w:rsidRPr="003A51E1">
              <w:rPr>
                <w:b/>
                <w:bCs/>
              </w:rPr>
              <w:t>Đối tượng / Hạng mục kiểm tra</w:t>
            </w:r>
          </w:p>
        </w:tc>
        <w:tc>
          <w:tcPr>
            <w:tcW w:w="2552" w:type="dxa"/>
            <w:tcMar>
              <w:top w:w="30" w:type="dxa"/>
              <w:left w:w="45" w:type="dxa"/>
              <w:bottom w:w="30" w:type="dxa"/>
              <w:right w:w="45" w:type="dxa"/>
            </w:tcMar>
            <w:vAlign w:val="center"/>
            <w:hideMark/>
          </w:tcPr>
          <w:p w14:paraId="60345D7F" w14:textId="77777777" w:rsidR="003A51E1" w:rsidRPr="003A51E1" w:rsidRDefault="003A51E1" w:rsidP="00D65F12">
            <w:pPr>
              <w:pStyle w:val="NormalWeb"/>
              <w:spacing w:before="60" w:beforeAutospacing="0" w:after="60" w:afterAutospacing="0"/>
              <w:jc w:val="center"/>
              <w:rPr>
                <w:b/>
                <w:bCs/>
              </w:rPr>
            </w:pPr>
            <w:r w:rsidRPr="003A51E1">
              <w:rPr>
                <w:b/>
                <w:bCs/>
              </w:rPr>
              <w:t>Phương pháp kiểm tra</w:t>
            </w:r>
          </w:p>
        </w:tc>
        <w:tc>
          <w:tcPr>
            <w:tcW w:w="2410" w:type="dxa"/>
            <w:tcMar>
              <w:top w:w="30" w:type="dxa"/>
              <w:left w:w="45" w:type="dxa"/>
              <w:bottom w:w="30" w:type="dxa"/>
              <w:right w:w="45" w:type="dxa"/>
            </w:tcMar>
            <w:vAlign w:val="center"/>
            <w:hideMark/>
          </w:tcPr>
          <w:p w14:paraId="53F3BAA3" w14:textId="77777777" w:rsidR="003A51E1" w:rsidRPr="003A51E1" w:rsidRDefault="003A51E1" w:rsidP="00D65F12">
            <w:pPr>
              <w:pStyle w:val="NormalWeb"/>
              <w:spacing w:before="60" w:beforeAutospacing="0" w:after="60" w:afterAutospacing="0"/>
              <w:jc w:val="center"/>
              <w:rPr>
                <w:b/>
                <w:bCs/>
              </w:rPr>
            </w:pPr>
            <w:r w:rsidRPr="003A51E1">
              <w:rPr>
                <w:b/>
                <w:bCs/>
              </w:rPr>
              <w:t>Tần suất kiểm tra</w:t>
            </w:r>
          </w:p>
        </w:tc>
      </w:tr>
      <w:tr w:rsidR="003A51E1" w:rsidRPr="003A51E1" w14:paraId="3D7C86D8" w14:textId="77777777" w:rsidTr="008444E9">
        <w:trPr>
          <w:trHeight w:val="315"/>
          <w:jc w:val="center"/>
        </w:trPr>
        <w:tc>
          <w:tcPr>
            <w:tcW w:w="567" w:type="dxa"/>
            <w:tcMar>
              <w:top w:w="30" w:type="dxa"/>
              <w:left w:w="45" w:type="dxa"/>
              <w:bottom w:w="30" w:type="dxa"/>
              <w:right w:w="45" w:type="dxa"/>
            </w:tcMar>
            <w:vAlign w:val="center"/>
            <w:hideMark/>
          </w:tcPr>
          <w:p w14:paraId="1F62D050" w14:textId="77777777" w:rsidR="003A51E1" w:rsidRPr="003A51E1" w:rsidRDefault="003A51E1" w:rsidP="00D65F12">
            <w:pPr>
              <w:pStyle w:val="NormalWeb"/>
              <w:spacing w:before="60" w:beforeAutospacing="0" w:after="60" w:afterAutospacing="0"/>
              <w:jc w:val="center"/>
            </w:pPr>
            <w:r w:rsidRPr="003A51E1">
              <w:t>1</w:t>
            </w:r>
          </w:p>
        </w:tc>
        <w:tc>
          <w:tcPr>
            <w:tcW w:w="1985" w:type="dxa"/>
            <w:tcMar>
              <w:top w:w="30" w:type="dxa"/>
              <w:left w:w="45" w:type="dxa"/>
              <w:bottom w:w="30" w:type="dxa"/>
              <w:right w:w="45" w:type="dxa"/>
            </w:tcMar>
            <w:vAlign w:val="center"/>
            <w:hideMark/>
          </w:tcPr>
          <w:p w14:paraId="2CDE5CDD" w14:textId="77777777" w:rsidR="003A51E1" w:rsidRPr="003A51E1" w:rsidRDefault="003A51E1" w:rsidP="00D65F12">
            <w:pPr>
              <w:pStyle w:val="NormalWeb"/>
              <w:spacing w:before="60" w:beforeAutospacing="0" w:after="60" w:afterAutospacing="0"/>
              <w:jc w:val="both"/>
            </w:pPr>
            <w:r w:rsidRPr="003A51E1">
              <w:t>Kiên cố hóa kênh mương nội đồng</w:t>
            </w:r>
          </w:p>
        </w:tc>
        <w:tc>
          <w:tcPr>
            <w:tcW w:w="2410" w:type="dxa"/>
            <w:tcMar>
              <w:top w:w="30" w:type="dxa"/>
              <w:left w:w="45" w:type="dxa"/>
              <w:bottom w:w="30" w:type="dxa"/>
              <w:right w:w="45" w:type="dxa"/>
            </w:tcMar>
            <w:vAlign w:val="center"/>
            <w:hideMark/>
          </w:tcPr>
          <w:p w14:paraId="74A98E6F" w14:textId="77777777" w:rsidR="003A51E1" w:rsidRPr="003A51E1" w:rsidRDefault="003A51E1" w:rsidP="00D65F12">
            <w:pPr>
              <w:pStyle w:val="NormalWeb"/>
              <w:spacing w:before="60" w:beforeAutospacing="0" w:after="60" w:afterAutospacing="0"/>
              <w:jc w:val="both"/>
            </w:pPr>
            <w:r w:rsidRPr="003A51E1">
              <w:t>Bờ kênh, mái kênh, đáy kênh.</w:t>
            </w:r>
          </w:p>
          <w:p w14:paraId="1060CD67" w14:textId="77777777" w:rsidR="003A51E1" w:rsidRPr="003A51E1" w:rsidRDefault="003A51E1" w:rsidP="00D65F12">
            <w:pPr>
              <w:pStyle w:val="NormalWeb"/>
              <w:spacing w:before="60" w:beforeAutospacing="0" w:after="60" w:afterAutospacing="0"/>
              <w:jc w:val="both"/>
            </w:pPr>
            <w:r w:rsidRPr="003A51E1">
              <w:t>- Tình trạng sạt lở, nứt vỡ bêtông.</w:t>
            </w:r>
          </w:p>
          <w:p w14:paraId="673AD875" w14:textId="77777777" w:rsidR="003A51E1" w:rsidRPr="003A51E1" w:rsidRDefault="003A51E1" w:rsidP="00D65F12">
            <w:pPr>
              <w:pStyle w:val="NormalWeb"/>
              <w:spacing w:before="60" w:beforeAutospacing="0" w:after="60" w:afterAutospacing="0"/>
              <w:jc w:val="both"/>
            </w:pPr>
            <w:r w:rsidRPr="003A51E1">
              <w:t>- Tình trạng rò rỉ, thẩm lậu nước.</w:t>
            </w:r>
          </w:p>
          <w:p w14:paraId="699D4EEB" w14:textId="6CB49812" w:rsidR="003A51E1" w:rsidRPr="003A51E1" w:rsidRDefault="003A51E1" w:rsidP="00D65F12">
            <w:pPr>
              <w:pStyle w:val="NormalWeb"/>
              <w:spacing w:before="60" w:beforeAutospacing="0" w:after="60" w:afterAutospacing="0"/>
              <w:jc w:val="both"/>
            </w:pPr>
            <w:r w:rsidRPr="003A51E1">
              <w:t>- Rác thải, bùn cát bồi lấp làm ách tắc dòng chảy.</w:t>
            </w:r>
          </w:p>
        </w:tc>
        <w:tc>
          <w:tcPr>
            <w:tcW w:w="2552" w:type="dxa"/>
            <w:tcMar>
              <w:top w:w="30" w:type="dxa"/>
              <w:left w:w="45" w:type="dxa"/>
              <w:bottom w:w="30" w:type="dxa"/>
              <w:right w:w="45" w:type="dxa"/>
            </w:tcMar>
            <w:vAlign w:val="center"/>
            <w:hideMark/>
          </w:tcPr>
          <w:p w14:paraId="68B82DF5" w14:textId="5A1D4DB7" w:rsidR="003A51E1" w:rsidRDefault="008A7FAD" w:rsidP="00D65F12">
            <w:pPr>
              <w:pStyle w:val="NormalWeb"/>
              <w:spacing w:before="60" w:beforeAutospacing="0" w:after="60" w:afterAutospacing="0"/>
              <w:jc w:val="both"/>
            </w:pPr>
            <w:r>
              <w:t xml:space="preserve">- </w:t>
            </w:r>
            <w:r w:rsidR="003A51E1" w:rsidRPr="003A51E1">
              <w:t>Kiểm tra trực quan (quan sát bằng mắt thường).</w:t>
            </w:r>
          </w:p>
          <w:p w14:paraId="2150BC5E" w14:textId="77777777" w:rsidR="003A51E1" w:rsidRDefault="003A51E1" w:rsidP="00D65F12">
            <w:pPr>
              <w:pStyle w:val="NormalWeb"/>
              <w:spacing w:before="60" w:beforeAutospacing="0" w:after="60" w:afterAutospacing="0"/>
              <w:jc w:val="both"/>
            </w:pPr>
            <w:r w:rsidRPr="003A51E1">
              <w:t>- Dùng thước dây/thước cuộn đo kích thước vết nứt.</w:t>
            </w:r>
          </w:p>
          <w:p w14:paraId="52E975E5" w14:textId="7CC80ABC" w:rsidR="003A51E1" w:rsidRPr="003A51E1" w:rsidRDefault="003A51E1" w:rsidP="00D65F12">
            <w:pPr>
              <w:pStyle w:val="NormalWeb"/>
              <w:spacing w:before="60" w:beforeAutospacing="0" w:after="60" w:afterAutospacing="0"/>
              <w:jc w:val="both"/>
            </w:pPr>
            <w:r w:rsidRPr="003A51E1">
              <w:t>- Dùng sào/thước đo độ dày bùn cát bồi lấp.</w:t>
            </w:r>
          </w:p>
        </w:tc>
        <w:tc>
          <w:tcPr>
            <w:tcW w:w="2410" w:type="dxa"/>
            <w:tcMar>
              <w:top w:w="30" w:type="dxa"/>
              <w:left w:w="0" w:type="dxa"/>
              <w:bottom w:w="30" w:type="dxa"/>
              <w:right w:w="0" w:type="dxa"/>
            </w:tcMar>
            <w:vAlign w:val="center"/>
            <w:hideMark/>
          </w:tcPr>
          <w:p w14:paraId="591C43A6" w14:textId="628C0FCD" w:rsidR="008A7FAD" w:rsidRDefault="008A7FAD" w:rsidP="00D65F12">
            <w:pPr>
              <w:pStyle w:val="NormalWeb"/>
              <w:spacing w:before="60" w:beforeAutospacing="0" w:after="60" w:afterAutospacing="0"/>
              <w:jc w:val="both"/>
            </w:pPr>
            <w:r>
              <w:t xml:space="preserve">- </w:t>
            </w:r>
            <w:r w:rsidR="003A51E1" w:rsidRPr="003A51E1">
              <w:t>Thường xuyên: 1 đến 2 tuần/lần (do cộng đồng/người quản lý nước thực hiện).</w:t>
            </w:r>
          </w:p>
          <w:p w14:paraId="6DBFB066" w14:textId="77777777" w:rsidR="008A7FAD" w:rsidRDefault="003A51E1" w:rsidP="00D65F12">
            <w:pPr>
              <w:pStyle w:val="NormalWeb"/>
              <w:spacing w:before="60" w:beforeAutospacing="0" w:after="60" w:afterAutospacing="0"/>
              <w:jc w:val="both"/>
            </w:pPr>
            <w:r w:rsidRPr="003A51E1">
              <w:t>- Định kỳ: 02 lần/năm trước và sau mùa mưa lũ (do UBND cấp xã chủ trì).</w:t>
            </w:r>
          </w:p>
          <w:p w14:paraId="615CBAF0" w14:textId="324720BD" w:rsidR="003A51E1" w:rsidRPr="003A51E1" w:rsidRDefault="003A51E1" w:rsidP="00D65F12">
            <w:pPr>
              <w:pStyle w:val="NormalWeb"/>
              <w:spacing w:before="60" w:beforeAutospacing="0" w:after="60" w:afterAutospacing="0"/>
              <w:jc w:val="both"/>
            </w:pPr>
            <w:r w:rsidRPr="003A51E1">
              <w:t>- Đột xuất: Sau các đợt bão, lũ lớn.</w:t>
            </w:r>
          </w:p>
        </w:tc>
      </w:tr>
      <w:tr w:rsidR="003A51E1" w:rsidRPr="003A51E1" w14:paraId="181C7DF7" w14:textId="77777777" w:rsidTr="008444E9">
        <w:trPr>
          <w:trHeight w:val="315"/>
          <w:jc w:val="center"/>
        </w:trPr>
        <w:tc>
          <w:tcPr>
            <w:tcW w:w="567" w:type="dxa"/>
            <w:tcMar>
              <w:top w:w="30" w:type="dxa"/>
              <w:left w:w="45" w:type="dxa"/>
              <w:bottom w:w="30" w:type="dxa"/>
              <w:right w:w="45" w:type="dxa"/>
            </w:tcMar>
            <w:vAlign w:val="center"/>
            <w:hideMark/>
          </w:tcPr>
          <w:p w14:paraId="6D4DD765" w14:textId="77777777" w:rsidR="003A51E1" w:rsidRPr="003A51E1" w:rsidRDefault="003A51E1" w:rsidP="00D65F12">
            <w:pPr>
              <w:pStyle w:val="NormalWeb"/>
              <w:spacing w:before="60" w:beforeAutospacing="0" w:after="60" w:afterAutospacing="0"/>
              <w:jc w:val="center"/>
            </w:pPr>
            <w:r w:rsidRPr="003A51E1">
              <w:lastRenderedPageBreak/>
              <w:t>2</w:t>
            </w:r>
          </w:p>
        </w:tc>
        <w:tc>
          <w:tcPr>
            <w:tcW w:w="1985" w:type="dxa"/>
            <w:tcMar>
              <w:top w:w="30" w:type="dxa"/>
              <w:left w:w="45" w:type="dxa"/>
              <w:bottom w:w="30" w:type="dxa"/>
              <w:right w:w="45" w:type="dxa"/>
            </w:tcMar>
            <w:vAlign w:val="center"/>
            <w:hideMark/>
          </w:tcPr>
          <w:p w14:paraId="5E4D301B" w14:textId="77777777" w:rsidR="003A51E1" w:rsidRPr="003A51E1" w:rsidRDefault="003A51E1" w:rsidP="00D65F12">
            <w:pPr>
              <w:pStyle w:val="NormalWeb"/>
              <w:spacing w:before="60" w:beforeAutospacing="0" w:after="60" w:afterAutospacing="0"/>
              <w:jc w:val="both"/>
            </w:pPr>
            <w:r w:rsidRPr="003A51E1">
              <w:t>Xây dựng, sửa chữa cống lấy nước/dâng nước</w:t>
            </w:r>
          </w:p>
        </w:tc>
        <w:tc>
          <w:tcPr>
            <w:tcW w:w="2410" w:type="dxa"/>
            <w:tcMar>
              <w:top w:w="30" w:type="dxa"/>
              <w:left w:w="45" w:type="dxa"/>
              <w:bottom w:w="30" w:type="dxa"/>
              <w:right w:w="45" w:type="dxa"/>
            </w:tcMar>
            <w:vAlign w:val="center"/>
            <w:hideMark/>
          </w:tcPr>
          <w:p w14:paraId="370471AF" w14:textId="77777777" w:rsidR="003A51E1" w:rsidRDefault="003A51E1" w:rsidP="00D65F12">
            <w:pPr>
              <w:pStyle w:val="NormalWeb"/>
              <w:spacing w:before="60" w:beforeAutospacing="0" w:after="60" w:afterAutospacing="0"/>
              <w:jc w:val="both"/>
            </w:pPr>
            <w:r w:rsidRPr="003A51E1">
              <w:t>Sự nguyên vẹn của thân cống, mang cống.</w:t>
            </w:r>
          </w:p>
          <w:p w14:paraId="0E85EE9F" w14:textId="77777777" w:rsidR="003A51E1" w:rsidRDefault="003A51E1" w:rsidP="00D65F12">
            <w:pPr>
              <w:pStyle w:val="NormalWeb"/>
              <w:spacing w:before="60" w:beforeAutospacing="0" w:after="60" w:afterAutospacing="0"/>
              <w:jc w:val="both"/>
            </w:pPr>
            <w:r w:rsidRPr="003A51E1">
              <w:t>- Độ êm thuận, kín nước của cửa van, gioăng cao su.</w:t>
            </w:r>
          </w:p>
          <w:p w14:paraId="523B63BC" w14:textId="408A23A3" w:rsidR="003A51E1" w:rsidRPr="003A51E1" w:rsidRDefault="003A51E1" w:rsidP="00D65F12">
            <w:pPr>
              <w:pStyle w:val="NormalWeb"/>
              <w:spacing w:before="60" w:beforeAutospacing="0" w:after="60" w:afterAutospacing="0"/>
              <w:jc w:val="both"/>
            </w:pPr>
            <w:r w:rsidRPr="003A51E1">
              <w:t>- Tình trạng han gỉ, mòn khuyết của thiết bị cơ khí (máy đóng mở, tời quay, bu-lông, ổ bi).</w:t>
            </w:r>
          </w:p>
        </w:tc>
        <w:tc>
          <w:tcPr>
            <w:tcW w:w="2552" w:type="dxa"/>
            <w:tcMar>
              <w:top w:w="30" w:type="dxa"/>
              <w:left w:w="45" w:type="dxa"/>
              <w:bottom w:w="30" w:type="dxa"/>
              <w:right w:w="45" w:type="dxa"/>
            </w:tcMar>
            <w:vAlign w:val="center"/>
            <w:hideMark/>
          </w:tcPr>
          <w:p w14:paraId="4C7CC2CE" w14:textId="77777777" w:rsidR="008A7FAD" w:rsidRDefault="008A7FAD" w:rsidP="00D65F12">
            <w:pPr>
              <w:pStyle w:val="NormalWeb"/>
              <w:spacing w:before="60" w:beforeAutospacing="0" w:after="60" w:afterAutospacing="0"/>
              <w:jc w:val="both"/>
            </w:pPr>
            <w:r>
              <w:t xml:space="preserve">- </w:t>
            </w:r>
            <w:r w:rsidR="003A51E1" w:rsidRPr="003A51E1">
              <w:t>Kiểm tra trực quan</w:t>
            </w:r>
          </w:p>
          <w:p w14:paraId="4B6DFAAA" w14:textId="07CA3038" w:rsidR="003A51E1" w:rsidRPr="003A51E1" w:rsidRDefault="008A7FAD" w:rsidP="00D65F12">
            <w:pPr>
              <w:pStyle w:val="NormalWeb"/>
              <w:spacing w:before="60" w:beforeAutospacing="0" w:after="60" w:afterAutospacing="0"/>
              <w:jc w:val="both"/>
            </w:pPr>
            <w:r>
              <w:t xml:space="preserve">- </w:t>
            </w:r>
            <w:r w:rsidR="003A51E1" w:rsidRPr="003A51E1">
              <w:t>Vận hành thử (dùng tay quay thử máy đóng/mở cửa van lên xuống) để nghe tiếng động cơ, kiểm tra độ kẹt, rít và độ kín khít của gioăng.</w:t>
            </w:r>
          </w:p>
        </w:tc>
        <w:tc>
          <w:tcPr>
            <w:tcW w:w="2410" w:type="dxa"/>
            <w:tcMar>
              <w:top w:w="30" w:type="dxa"/>
              <w:left w:w="45" w:type="dxa"/>
              <w:bottom w:w="30" w:type="dxa"/>
              <w:right w:w="45" w:type="dxa"/>
            </w:tcMar>
            <w:vAlign w:val="center"/>
            <w:hideMark/>
          </w:tcPr>
          <w:p w14:paraId="05E326EF" w14:textId="47A38D13" w:rsidR="008A7FAD" w:rsidRDefault="008A7FAD" w:rsidP="00D65F12">
            <w:pPr>
              <w:pStyle w:val="NormalWeb"/>
              <w:spacing w:before="60" w:beforeAutospacing="0" w:after="60" w:afterAutospacing="0"/>
              <w:jc w:val="both"/>
            </w:pPr>
            <w:r>
              <w:t xml:space="preserve">- </w:t>
            </w:r>
            <w:r w:rsidR="003A51E1" w:rsidRPr="003A51E1">
              <w:t>Thường xuyên: 1 đến 2 tuần/lần (do cộng đồng/người quản lý nước thực hiện).- Định kỳ: 02 lần/năm trước và sau mùa mưa lũ (do UBND cấp xã chủ trì).</w:t>
            </w:r>
          </w:p>
          <w:p w14:paraId="55361DA7" w14:textId="6D8AEE41" w:rsidR="003A51E1" w:rsidRPr="003A51E1" w:rsidRDefault="003A51E1" w:rsidP="00D65F12">
            <w:pPr>
              <w:pStyle w:val="NormalWeb"/>
              <w:spacing w:before="60" w:beforeAutospacing="0" w:after="60" w:afterAutospacing="0"/>
              <w:jc w:val="both"/>
            </w:pPr>
            <w:r w:rsidRPr="003A51E1">
              <w:t>- Đột xuất: Sau các đợt bão, lũ lớn.</w:t>
            </w:r>
          </w:p>
        </w:tc>
      </w:tr>
      <w:tr w:rsidR="008A7FAD" w:rsidRPr="003A51E1" w14:paraId="45FDE02F" w14:textId="77777777" w:rsidTr="008444E9">
        <w:trPr>
          <w:trHeight w:val="315"/>
          <w:jc w:val="center"/>
        </w:trPr>
        <w:tc>
          <w:tcPr>
            <w:tcW w:w="567" w:type="dxa"/>
            <w:tcMar>
              <w:top w:w="30" w:type="dxa"/>
              <w:left w:w="45" w:type="dxa"/>
              <w:bottom w:w="30" w:type="dxa"/>
              <w:right w:w="45" w:type="dxa"/>
            </w:tcMar>
            <w:vAlign w:val="center"/>
            <w:hideMark/>
          </w:tcPr>
          <w:p w14:paraId="18192E98" w14:textId="77777777" w:rsidR="008A7FAD" w:rsidRPr="003A51E1" w:rsidRDefault="008A7FAD" w:rsidP="00D65F12">
            <w:pPr>
              <w:pStyle w:val="NormalWeb"/>
              <w:spacing w:before="60" w:beforeAutospacing="0" w:after="60" w:afterAutospacing="0"/>
              <w:jc w:val="center"/>
            </w:pPr>
            <w:r w:rsidRPr="003A51E1">
              <w:t>3</w:t>
            </w:r>
          </w:p>
        </w:tc>
        <w:tc>
          <w:tcPr>
            <w:tcW w:w="1985" w:type="dxa"/>
            <w:tcMar>
              <w:top w:w="30" w:type="dxa"/>
              <w:left w:w="45" w:type="dxa"/>
              <w:bottom w:w="30" w:type="dxa"/>
              <w:right w:w="45" w:type="dxa"/>
            </w:tcMar>
            <w:vAlign w:val="center"/>
            <w:hideMark/>
          </w:tcPr>
          <w:p w14:paraId="191D4A19" w14:textId="77777777" w:rsidR="008A7FAD" w:rsidRPr="003A51E1" w:rsidRDefault="008A7FAD" w:rsidP="00D65F12">
            <w:pPr>
              <w:pStyle w:val="NormalWeb"/>
              <w:spacing w:before="60" w:beforeAutospacing="0" w:after="60" w:afterAutospacing="0"/>
              <w:jc w:val="both"/>
            </w:pPr>
            <w:r w:rsidRPr="003A51E1">
              <w:t>Công trình trữ nước quy mô nhỏ (Ao, hồ, đập nhỏ)</w:t>
            </w:r>
          </w:p>
        </w:tc>
        <w:tc>
          <w:tcPr>
            <w:tcW w:w="2410" w:type="dxa"/>
            <w:tcMar>
              <w:top w:w="30" w:type="dxa"/>
              <w:left w:w="45" w:type="dxa"/>
              <w:bottom w:w="30" w:type="dxa"/>
              <w:right w:w="45" w:type="dxa"/>
            </w:tcMar>
            <w:vAlign w:val="center"/>
            <w:hideMark/>
          </w:tcPr>
          <w:p w14:paraId="7BDFBE3B" w14:textId="77777777" w:rsidR="008A7FAD" w:rsidRDefault="008A7FAD" w:rsidP="00D65F12">
            <w:pPr>
              <w:pStyle w:val="NormalWeb"/>
              <w:spacing w:before="60" w:beforeAutospacing="0" w:after="60" w:afterAutospacing="0"/>
              <w:jc w:val="both"/>
            </w:pPr>
            <w:r>
              <w:t xml:space="preserve">- </w:t>
            </w:r>
            <w:r w:rsidRPr="003A51E1">
              <w:t>Thân đập, đê bao, tràn xả lũ.</w:t>
            </w:r>
          </w:p>
          <w:p w14:paraId="613047B8" w14:textId="77777777" w:rsidR="008A7FAD" w:rsidRDefault="008A7FAD" w:rsidP="00D65F12">
            <w:pPr>
              <w:pStyle w:val="NormalWeb"/>
              <w:spacing w:before="60" w:beforeAutospacing="0" w:after="60" w:afterAutospacing="0"/>
              <w:jc w:val="both"/>
            </w:pPr>
            <w:r w:rsidRPr="003A51E1">
              <w:t>- Lưới chắn rác, cống lấy nước đáy.</w:t>
            </w:r>
          </w:p>
          <w:p w14:paraId="13B0627F" w14:textId="5191CB47" w:rsidR="008A7FAD" w:rsidRPr="003A51E1" w:rsidRDefault="008A7FAD" w:rsidP="00D65F12">
            <w:pPr>
              <w:pStyle w:val="NormalWeb"/>
              <w:spacing w:before="60" w:beforeAutospacing="0" w:after="60" w:afterAutospacing="0"/>
              <w:jc w:val="both"/>
            </w:pPr>
            <w:r w:rsidRPr="003A51E1">
              <w:t>- Hệ thống biển báo, rào chắn an toàn xung quanh khu vực nước sâu.</w:t>
            </w:r>
          </w:p>
        </w:tc>
        <w:tc>
          <w:tcPr>
            <w:tcW w:w="2552" w:type="dxa"/>
            <w:tcMar>
              <w:top w:w="30" w:type="dxa"/>
              <w:left w:w="45" w:type="dxa"/>
              <w:bottom w:w="30" w:type="dxa"/>
              <w:right w:w="45" w:type="dxa"/>
            </w:tcMar>
            <w:vAlign w:val="center"/>
            <w:hideMark/>
          </w:tcPr>
          <w:p w14:paraId="324FFEF0" w14:textId="77777777" w:rsidR="008A7FAD" w:rsidRDefault="008A7FAD" w:rsidP="00D65F12">
            <w:pPr>
              <w:pStyle w:val="NormalWeb"/>
              <w:spacing w:before="60" w:beforeAutospacing="0" w:after="60" w:afterAutospacing="0"/>
              <w:jc w:val="both"/>
            </w:pPr>
            <w:r>
              <w:t xml:space="preserve">- </w:t>
            </w:r>
            <w:r w:rsidRPr="003A51E1">
              <w:t>Kiểm tra trực quan (đi dọc tuyến đập để tìm vết nứt, hố sụt lụt, tổ mối, tổ rò rỉ nước).</w:t>
            </w:r>
          </w:p>
          <w:p w14:paraId="70BF6B90" w14:textId="546B4557" w:rsidR="008A7FAD" w:rsidRPr="003A51E1" w:rsidRDefault="008A7FAD" w:rsidP="00D65F12">
            <w:pPr>
              <w:pStyle w:val="NormalWeb"/>
              <w:spacing w:before="60" w:beforeAutospacing="0" w:after="60" w:afterAutospacing="0"/>
              <w:jc w:val="both"/>
            </w:pPr>
            <w:r w:rsidRPr="003A51E1">
              <w:t>- Đọc mực nước trên cột thủy chí (nếu có lắp đặt).</w:t>
            </w:r>
          </w:p>
        </w:tc>
        <w:tc>
          <w:tcPr>
            <w:tcW w:w="2410" w:type="dxa"/>
            <w:tcMar>
              <w:top w:w="30" w:type="dxa"/>
              <w:left w:w="45" w:type="dxa"/>
              <w:bottom w:w="30" w:type="dxa"/>
              <w:right w:w="45" w:type="dxa"/>
            </w:tcMar>
            <w:vAlign w:val="center"/>
            <w:hideMark/>
          </w:tcPr>
          <w:p w14:paraId="12E97465" w14:textId="77777777" w:rsidR="008A7FAD" w:rsidRDefault="008A7FAD" w:rsidP="00D65F12">
            <w:pPr>
              <w:pStyle w:val="NormalWeb"/>
              <w:spacing w:before="60" w:beforeAutospacing="0" w:after="60" w:afterAutospacing="0"/>
              <w:jc w:val="both"/>
            </w:pPr>
            <w:r>
              <w:t xml:space="preserve">- </w:t>
            </w:r>
            <w:r w:rsidRPr="003A51E1">
              <w:t>Thường xuyên: 1 đến 2 tuần/lần (do cộng đồng/người quản lý nước thực hiện).</w:t>
            </w:r>
          </w:p>
          <w:p w14:paraId="2122FB5E" w14:textId="77777777" w:rsidR="008A7FAD" w:rsidRDefault="008A7FAD" w:rsidP="00D65F12">
            <w:pPr>
              <w:pStyle w:val="NormalWeb"/>
              <w:spacing w:before="60" w:beforeAutospacing="0" w:after="60" w:afterAutospacing="0"/>
              <w:jc w:val="both"/>
            </w:pPr>
            <w:r w:rsidRPr="003A51E1">
              <w:t>- Định kỳ: 02 lần/năm trước và sau mùa mưa lũ (do UBND cấp xã chủ trì).</w:t>
            </w:r>
          </w:p>
          <w:p w14:paraId="7A8E73D0" w14:textId="56121339" w:rsidR="008A7FAD" w:rsidRPr="003A51E1" w:rsidRDefault="008A7FAD" w:rsidP="00D65F12">
            <w:pPr>
              <w:pStyle w:val="NormalWeb"/>
              <w:spacing w:before="60" w:beforeAutospacing="0" w:after="60" w:afterAutospacing="0"/>
              <w:jc w:val="both"/>
            </w:pPr>
            <w:r w:rsidRPr="003A51E1">
              <w:t>- Đột xuất: Sau các đợt bão, lũ lớn.</w:t>
            </w:r>
          </w:p>
        </w:tc>
      </w:tr>
      <w:tr w:rsidR="008A7FAD" w:rsidRPr="003A51E1" w14:paraId="32FF19FD" w14:textId="77777777" w:rsidTr="008444E9">
        <w:trPr>
          <w:trHeight w:val="315"/>
          <w:jc w:val="center"/>
        </w:trPr>
        <w:tc>
          <w:tcPr>
            <w:tcW w:w="567" w:type="dxa"/>
            <w:tcMar>
              <w:top w:w="30" w:type="dxa"/>
              <w:left w:w="45" w:type="dxa"/>
              <w:bottom w:w="30" w:type="dxa"/>
              <w:right w:w="45" w:type="dxa"/>
            </w:tcMar>
            <w:vAlign w:val="center"/>
            <w:hideMark/>
          </w:tcPr>
          <w:p w14:paraId="378E3B06" w14:textId="77777777" w:rsidR="008A7FAD" w:rsidRPr="003A51E1" w:rsidRDefault="008A7FAD" w:rsidP="00D65F12">
            <w:pPr>
              <w:pStyle w:val="NormalWeb"/>
              <w:spacing w:before="60" w:beforeAutospacing="0" w:after="60" w:afterAutospacing="0"/>
              <w:jc w:val="center"/>
            </w:pPr>
            <w:r w:rsidRPr="003A51E1">
              <w:t>4</w:t>
            </w:r>
          </w:p>
        </w:tc>
        <w:tc>
          <w:tcPr>
            <w:tcW w:w="1985" w:type="dxa"/>
            <w:tcMar>
              <w:top w:w="30" w:type="dxa"/>
              <w:left w:w="45" w:type="dxa"/>
              <w:bottom w:w="30" w:type="dxa"/>
              <w:right w:w="45" w:type="dxa"/>
            </w:tcMar>
            <w:vAlign w:val="center"/>
            <w:hideMark/>
          </w:tcPr>
          <w:p w14:paraId="667B27C0" w14:textId="77777777" w:rsidR="008A7FAD" w:rsidRPr="003A51E1" w:rsidRDefault="008A7FAD" w:rsidP="00D65F12">
            <w:pPr>
              <w:pStyle w:val="NormalWeb"/>
              <w:spacing w:before="60" w:beforeAutospacing="0" w:after="60" w:afterAutospacing="0"/>
              <w:jc w:val="both"/>
            </w:pPr>
            <w:r w:rsidRPr="003A51E1">
              <w:t>Hệ thống tưới tiên tiến, tiết kiệm nước</w:t>
            </w:r>
          </w:p>
        </w:tc>
        <w:tc>
          <w:tcPr>
            <w:tcW w:w="2410" w:type="dxa"/>
            <w:tcMar>
              <w:top w:w="30" w:type="dxa"/>
              <w:left w:w="45" w:type="dxa"/>
              <w:bottom w:w="30" w:type="dxa"/>
              <w:right w:w="45" w:type="dxa"/>
            </w:tcMar>
            <w:vAlign w:val="center"/>
            <w:hideMark/>
          </w:tcPr>
          <w:p w14:paraId="690AF9E3" w14:textId="0F562E51" w:rsidR="008A7FAD" w:rsidRDefault="00AC287F" w:rsidP="00D65F12">
            <w:pPr>
              <w:pStyle w:val="NormalWeb"/>
              <w:spacing w:before="60" w:beforeAutospacing="0" w:after="60" w:afterAutospacing="0"/>
              <w:jc w:val="both"/>
            </w:pPr>
            <w:r>
              <w:t xml:space="preserve">- </w:t>
            </w:r>
            <w:r w:rsidR="008A7FAD" w:rsidRPr="003A51E1">
              <w:t>Tình trạng rò rỉ, nứt vỡ của đường ống dẫn chính và ống nhánh.</w:t>
            </w:r>
          </w:p>
          <w:p w14:paraId="4B577F91" w14:textId="77777777" w:rsidR="008A7FAD" w:rsidRDefault="008A7FAD" w:rsidP="00D65F12">
            <w:pPr>
              <w:pStyle w:val="NormalWeb"/>
              <w:spacing w:before="60" w:beforeAutospacing="0" w:after="60" w:afterAutospacing="0"/>
              <w:jc w:val="both"/>
            </w:pPr>
            <w:r w:rsidRPr="003A51E1">
              <w:t>- Tình trạng tắc nghẽn của màng lọc, vòi phun mưa, béc tưới nhỏ giọt.</w:t>
            </w:r>
          </w:p>
          <w:p w14:paraId="1DB0D109" w14:textId="652158C6" w:rsidR="008A7FAD" w:rsidRPr="003A51E1" w:rsidRDefault="008A7FAD" w:rsidP="00D65F12">
            <w:pPr>
              <w:pStyle w:val="NormalWeb"/>
              <w:spacing w:before="60" w:beforeAutospacing="0" w:after="60" w:afterAutospacing="0"/>
              <w:jc w:val="both"/>
            </w:pPr>
            <w:r w:rsidRPr="003A51E1">
              <w:t>- Tình trạng hoạt động của máy bơm, tủ điện điều khiển.</w:t>
            </w:r>
          </w:p>
        </w:tc>
        <w:tc>
          <w:tcPr>
            <w:tcW w:w="2552" w:type="dxa"/>
            <w:tcMar>
              <w:top w:w="30" w:type="dxa"/>
              <w:left w:w="45" w:type="dxa"/>
              <w:bottom w:w="30" w:type="dxa"/>
              <w:right w:w="45" w:type="dxa"/>
            </w:tcMar>
            <w:vAlign w:val="center"/>
            <w:hideMark/>
          </w:tcPr>
          <w:p w14:paraId="08935043" w14:textId="77777777" w:rsidR="008A7FAD" w:rsidRDefault="008A7FAD" w:rsidP="00D65F12">
            <w:pPr>
              <w:pStyle w:val="NormalWeb"/>
              <w:spacing w:before="60" w:beforeAutospacing="0" w:after="60" w:afterAutospacing="0"/>
              <w:jc w:val="both"/>
            </w:pPr>
            <w:r>
              <w:t xml:space="preserve">- </w:t>
            </w:r>
            <w:r w:rsidRPr="003A51E1">
              <w:t>Quan sát bằng mắt.</w:t>
            </w:r>
          </w:p>
          <w:p w14:paraId="23500968" w14:textId="5DAB1D63" w:rsidR="008A7FAD" w:rsidRPr="003A51E1" w:rsidRDefault="008A7FAD" w:rsidP="00D65F12">
            <w:pPr>
              <w:pStyle w:val="NormalWeb"/>
              <w:spacing w:before="60" w:beforeAutospacing="0" w:after="60" w:afterAutospacing="0"/>
              <w:jc w:val="both"/>
            </w:pPr>
            <w:r w:rsidRPr="003A51E1">
              <w:t>- Vận hành thử (mở nguồn điện, cấp nước vào hệ thống) để rà soát áp lực phun và phát hiện vị trí đường ống bị xì nước, tắc nghẽn béc tưới.</w:t>
            </w:r>
          </w:p>
        </w:tc>
        <w:tc>
          <w:tcPr>
            <w:tcW w:w="2410" w:type="dxa"/>
            <w:tcMar>
              <w:top w:w="30" w:type="dxa"/>
              <w:left w:w="0" w:type="dxa"/>
              <w:bottom w:w="30" w:type="dxa"/>
              <w:right w:w="0" w:type="dxa"/>
            </w:tcMar>
            <w:vAlign w:val="center"/>
            <w:hideMark/>
          </w:tcPr>
          <w:p w14:paraId="7E25B464" w14:textId="77777777" w:rsidR="008A7FAD" w:rsidRDefault="008A7FAD" w:rsidP="00D65F12">
            <w:pPr>
              <w:pStyle w:val="NormalWeb"/>
              <w:spacing w:before="60" w:beforeAutospacing="0" w:after="60" w:afterAutospacing="0"/>
              <w:jc w:val="both"/>
            </w:pPr>
            <w:r>
              <w:t xml:space="preserve">- </w:t>
            </w:r>
            <w:r w:rsidRPr="003A51E1">
              <w:t>Thường xuyên: 1 đến 2 tuần/lần (do cộng đồng/người quản lý nước thực hiện).</w:t>
            </w:r>
          </w:p>
          <w:p w14:paraId="3983B9AF" w14:textId="167AC008" w:rsidR="008A7FAD" w:rsidRDefault="008A7FAD" w:rsidP="00D65F12">
            <w:pPr>
              <w:pStyle w:val="NormalWeb"/>
              <w:spacing w:before="60" w:beforeAutospacing="0" w:after="60" w:afterAutospacing="0"/>
              <w:jc w:val="both"/>
            </w:pPr>
            <w:r w:rsidRPr="003A51E1">
              <w:t>- Định kỳ: 02 lần/năm trước và sau mùa mưa lũ (do UBND cấp xã chủ trì).</w:t>
            </w:r>
          </w:p>
          <w:p w14:paraId="5085AB07" w14:textId="0D774EB6" w:rsidR="008A7FAD" w:rsidRPr="003A51E1" w:rsidRDefault="008A7FAD" w:rsidP="00D65F12">
            <w:pPr>
              <w:pStyle w:val="NormalWeb"/>
              <w:spacing w:before="60" w:beforeAutospacing="0" w:after="60" w:afterAutospacing="0"/>
              <w:jc w:val="both"/>
            </w:pPr>
            <w:r w:rsidRPr="003A51E1">
              <w:t>- Đột xuất: Sau các đợt bão, lũ lớn.</w:t>
            </w:r>
          </w:p>
        </w:tc>
      </w:tr>
      <w:tr w:rsidR="008A7FAD" w:rsidRPr="003A51E1" w14:paraId="764E994A" w14:textId="77777777" w:rsidTr="008444E9">
        <w:trPr>
          <w:trHeight w:val="315"/>
          <w:jc w:val="center"/>
        </w:trPr>
        <w:tc>
          <w:tcPr>
            <w:tcW w:w="567" w:type="dxa"/>
            <w:tcMar>
              <w:top w:w="30" w:type="dxa"/>
              <w:left w:w="45" w:type="dxa"/>
              <w:bottom w:w="30" w:type="dxa"/>
              <w:right w:w="45" w:type="dxa"/>
            </w:tcMar>
            <w:vAlign w:val="center"/>
            <w:hideMark/>
          </w:tcPr>
          <w:p w14:paraId="7F94CEB5" w14:textId="77777777" w:rsidR="008A7FAD" w:rsidRPr="003A51E1" w:rsidRDefault="008A7FAD" w:rsidP="00D65F12">
            <w:pPr>
              <w:pStyle w:val="NormalWeb"/>
              <w:spacing w:before="60" w:beforeAutospacing="0" w:after="60" w:afterAutospacing="0"/>
              <w:jc w:val="center"/>
            </w:pPr>
            <w:r w:rsidRPr="003A51E1">
              <w:t>5</w:t>
            </w:r>
          </w:p>
        </w:tc>
        <w:tc>
          <w:tcPr>
            <w:tcW w:w="1985" w:type="dxa"/>
            <w:tcMar>
              <w:top w:w="30" w:type="dxa"/>
              <w:left w:w="45" w:type="dxa"/>
              <w:bottom w:w="30" w:type="dxa"/>
              <w:right w:w="45" w:type="dxa"/>
            </w:tcMar>
            <w:vAlign w:val="center"/>
            <w:hideMark/>
          </w:tcPr>
          <w:p w14:paraId="0ACAE0C1" w14:textId="77777777" w:rsidR="008A7FAD" w:rsidRPr="003A51E1" w:rsidRDefault="008A7FAD" w:rsidP="00D65F12">
            <w:pPr>
              <w:pStyle w:val="NormalWeb"/>
              <w:spacing w:before="60" w:beforeAutospacing="0" w:after="60" w:afterAutospacing="0"/>
              <w:jc w:val="both"/>
            </w:pPr>
            <w:r w:rsidRPr="003A51E1">
              <w:t>Nhà vệ sinh công cộng và hộ gia đình</w:t>
            </w:r>
          </w:p>
        </w:tc>
        <w:tc>
          <w:tcPr>
            <w:tcW w:w="2410" w:type="dxa"/>
            <w:tcMar>
              <w:top w:w="30" w:type="dxa"/>
              <w:left w:w="45" w:type="dxa"/>
              <w:bottom w:w="30" w:type="dxa"/>
              <w:right w:w="45" w:type="dxa"/>
            </w:tcMar>
            <w:vAlign w:val="center"/>
            <w:hideMark/>
          </w:tcPr>
          <w:p w14:paraId="69BE3209" w14:textId="77777777" w:rsidR="008A7FAD" w:rsidRDefault="008A7FAD" w:rsidP="00D65F12">
            <w:pPr>
              <w:pStyle w:val="NormalWeb"/>
              <w:spacing w:before="60" w:beforeAutospacing="0" w:after="60" w:afterAutospacing="0"/>
              <w:jc w:val="both"/>
            </w:pPr>
            <w:r>
              <w:t xml:space="preserve">- </w:t>
            </w:r>
            <w:r w:rsidRPr="003A51E1">
              <w:t>Các van phao, vòi nước, bộ xả bồn cầu.</w:t>
            </w:r>
          </w:p>
          <w:p w14:paraId="4D214947" w14:textId="77777777" w:rsidR="008A7FAD" w:rsidRDefault="008A7FAD" w:rsidP="00D65F12">
            <w:pPr>
              <w:pStyle w:val="NormalWeb"/>
              <w:spacing w:before="60" w:beforeAutospacing="0" w:after="60" w:afterAutospacing="0"/>
              <w:jc w:val="both"/>
            </w:pPr>
            <w:r w:rsidRPr="003A51E1">
              <w:t>- Hệ thống đường ống cấp nước, ống thoát nước.</w:t>
            </w:r>
          </w:p>
          <w:p w14:paraId="241D0E47" w14:textId="409271B7" w:rsidR="008A7FAD" w:rsidRPr="003A51E1" w:rsidRDefault="008A7FAD" w:rsidP="00D65F12">
            <w:pPr>
              <w:pStyle w:val="NormalWeb"/>
              <w:spacing w:before="60" w:beforeAutospacing="0" w:after="60" w:afterAutospacing="0"/>
              <w:jc w:val="both"/>
            </w:pPr>
            <w:r w:rsidRPr="003A51E1">
              <w:t>- Mức độ ứ đầy của hầm cầu/bể tự hoại.</w:t>
            </w:r>
          </w:p>
        </w:tc>
        <w:tc>
          <w:tcPr>
            <w:tcW w:w="2552" w:type="dxa"/>
            <w:tcMar>
              <w:top w:w="30" w:type="dxa"/>
              <w:left w:w="45" w:type="dxa"/>
              <w:bottom w:w="30" w:type="dxa"/>
              <w:right w:w="45" w:type="dxa"/>
            </w:tcMar>
            <w:vAlign w:val="center"/>
            <w:hideMark/>
          </w:tcPr>
          <w:p w14:paraId="0C631C12" w14:textId="051DB469" w:rsidR="008A7FAD" w:rsidRDefault="008A7FAD" w:rsidP="00D65F12">
            <w:pPr>
              <w:pStyle w:val="NormalWeb"/>
              <w:spacing w:before="60" w:beforeAutospacing="0" w:after="60" w:afterAutospacing="0"/>
              <w:jc w:val="both"/>
            </w:pPr>
            <w:r>
              <w:t xml:space="preserve">- </w:t>
            </w:r>
            <w:r w:rsidRPr="003A51E1">
              <w:t>Kiểm tra trực quan.</w:t>
            </w:r>
          </w:p>
          <w:p w14:paraId="09B97C2F" w14:textId="2B022571" w:rsidR="008A7FAD" w:rsidRPr="003A51E1" w:rsidRDefault="008A7FAD" w:rsidP="00D65F12">
            <w:pPr>
              <w:pStyle w:val="NormalWeb"/>
              <w:spacing w:before="60" w:beforeAutospacing="0" w:after="60" w:afterAutospacing="0"/>
              <w:jc w:val="both"/>
            </w:pPr>
            <w:r w:rsidRPr="003A51E1">
              <w:t>- Xả thử nước để kiểm tra độ lưu thông, phát hiện mùi hôi trào ngược hoặc rò rỉ chân vòi.</w:t>
            </w:r>
          </w:p>
        </w:tc>
        <w:tc>
          <w:tcPr>
            <w:tcW w:w="2410" w:type="dxa"/>
            <w:tcMar>
              <w:top w:w="30" w:type="dxa"/>
              <w:left w:w="0" w:type="dxa"/>
              <w:bottom w:w="30" w:type="dxa"/>
              <w:right w:w="0" w:type="dxa"/>
            </w:tcMar>
            <w:vAlign w:val="center"/>
            <w:hideMark/>
          </w:tcPr>
          <w:p w14:paraId="47C7E373" w14:textId="36064E99" w:rsidR="008A7FAD" w:rsidRDefault="008A7FAD" w:rsidP="00D65F12">
            <w:pPr>
              <w:pStyle w:val="NormalWeb"/>
              <w:spacing w:before="60" w:beforeAutospacing="0" w:after="60" w:afterAutospacing="0"/>
              <w:jc w:val="both"/>
            </w:pPr>
            <w:r>
              <w:t xml:space="preserve">- </w:t>
            </w:r>
            <w:r w:rsidRPr="003A51E1">
              <w:t>Thường xuyên: Hàng ngày hoặc hàng tuần (khi dọn vệ sinh).</w:t>
            </w:r>
          </w:p>
          <w:p w14:paraId="2BDDC801" w14:textId="07865718" w:rsidR="008A7FAD" w:rsidRPr="003A51E1" w:rsidRDefault="008A7FAD" w:rsidP="00D65F12">
            <w:pPr>
              <w:pStyle w:val="NormalWeb"/>
              <w:spacing w:before="60" w:beforeAutospacing="0" w:after="60" w:afterAutospacing="0"/>
              <w:jc w:val="both"/>
            </w:pPr>
            <w:r w:rsidRPr="003A51E1">
              <w:t>- Đột xuất: Khi phát hiện tắc nghẽn, tràn hầm cầu.</w:t>
            </w:r>
          </w:p>
        </w:tc>
      </w:tr>
    </w:tbl>
    <w:p w14:paraId="68E1AD63" w14:textId="77777777" w:rsidR="00B36C0F" w:rsidRPr="00BB610B" w:rsidRDefault="00B36C0F" w:rsidP="00D65F12">
      <w:pPr>
        <w:pStyle w:val="NormalWeb"/>
        <w:tabs>
          <w:tab w:val="right" w:leader="dot" w:pos="9356"/>
        </w:tabs>
        <w:spacing w:before="60" w:beforeAutospacing="0" w:after="60" w:afterAutospacing="0"/>
        <w:ind w:firstLine="720"/>
        <w:jc w:val="both"/>
        <w:rPr>
          <w:sz w:val="28"/>
          <w:szCs w:val="28"/>
          <w:lang w:val="vi-VN"/>
        </w:rPr>
      </w:pPr>
      <w:r w:rsidRPr="00BB610B">
        <w:rPr>
          <w:sz w:val="28"/>
          <w:szCs w:val="28"/>
        </w:rPr>
        <w:t>2</w:t>
      </w:r>
      <w:r w:rsidRPr="00BB610B">
        <w:rPr>
          <w:sz w:val="28"/>
          <w:szCs w:val="28"/>
          <w:lang w:val="vi-VN"/>
        </w:rPr>
        <w:t>. Việc kiểm tra đột xuất công trình được thực hiện khi bộ phận công trình, công trình bị hư hỏng do chịu tác động đột xuất như gió, bão, lũ lụt, động đất, va đập, cháy và những tác động đột xuất khác hoặc khi bộ phận công trình, công trình có biểu hiện xuống cấp ảnh hưởng đến an toàn sử dụng, vận hành, khai thác công trình.</w:t>
      </w:r>
    </w:p>
    <w:p w14:paraId="416CA850" w14:textId="77777777" w:rsidR="008A7FAD" w:rsidRPr="008A7FAD" w:rsidRDefault="003A51E1" w:rsidP="00D65F12">
      <w:pPr>
        <w:pStyle w:val="NormalWeb"/>
        <w:tabs>
          <w:tab w:val="right" w:leader="dot" w:pos="9356"/>
        </w:tabs>
        <w:spacing w:before="60" w:beforeAutospacing="0" w:after="60" w:afterAutospacing="0"/>
        <w:ind w:firstLine="720"/>
        <w:jc w:val="both"/>
        <w:rPr>
          <w:b/>
          <w:bCs/>
          <w:sz w:val="28"/>
          <w:szCs w:val="28"/>
          <w:lang w:val="vi-VN"/>
        </w:rPr>
      </w:pPr>
      <w:r w:rsidRPr="008A7FAD">
        <w:rPr>
          <w:b/>
          <w:bCs/>
          <w:sz w:val="28"/>
          <w:szCs w:val="28"/>
        </w:rPr>
        <w:t xml:space="preserve">III. </w:t>
      </w:r>
      <w:r w:rsidR="008A7FAD" w:rsidRPr="008A7FAD">
        <w:rPr>
          <w:b/>
          <w:bCs/>
          <w:sz w:val="28"/>
          <w:szCs w:val="28"/>
          <w:lang w:val="vi-VN"/>
        </w:rPr>
        <w:t>Nội dung và chỉ dẫn thực hiện bảo dưỡng công trình phù hợp với từng bộ phận công trình, loại công trình và thiết bị lắp đặt vào công trình</w:t>
      </w:r>
    </w:p>
    <w:p w14:paraId="2B232E35" w14:textId="0081D3D1" w:rsidR="003A51E1" w:rsidRPr="004F4685" w:rsidRDefault="003A51E1" w:rsidP="00D65F12">
      <w:pPr>
        <w:pStyle w:val="NormalWeb"/>
        <w:spacing w:before="60" w:beforeAutospacing="0" w:after="60" w:afterAutospacing="0"/>
        <w:ind w:firstLine="720"/>
        <w:jc w:val="both"/>
        <w:rPr>
          <w:sz w:val="28"/>
          <w:szCs w:val="28"/>
          <w:lang w:val="vi-VN"/>
        </w:rPr>
      </w:pPr>
      <w:r w:rsidRPr="004F4685">
        <w:rPr>
          <w:sz w:val="28"/>
          <w:szCs w:val="28"/>
          <w:lang w:val="vi-VN"/>
        </w:rPr>
        <w:t xml:space="preserve">Căn cứ kết quả kiểm tra thường xuyên và định kỳ, Tổ chức thủy lợi cơ sở, Cộng đồng dân cư/người hưởng lợi trực tiếp tiến hành công tác bảo dưỡng, </w:t>
      </w:r>
      <w:r w:rsidRPr="004F4685">
        <w:rPr>
          <w:sz w:val="28"/>
          <w:szCs w:val="28"/>
          <w:lang w:val="vi-VN"/>
        </w:rPr>
        <w:lastRenderedPageBreak/>
        <w:t>chăm sóc công trình theo các chỉ dẫn kỹ thuật cơ bản tại Bảng dưới đây nhằm ngăn ngừa sự xuống cấp:</w:t>
      </w:r>
    </w:p>
    <w:p w14:paraId="150F0337" w14:textId="77777777" w:rsidR="00BB610B" w:rsidRPr="00BC2128" w:rsidRDefault="00BB610B" w:rsidP="00BB610B">
      <w:pPr>
        <w:pStyle w:val="NormalWeb"/>
        <w:spacing w:before="60" w:beforeAutospacing="0" w:after="60" w:afterAutospacing="0"/>
        <w:ind w:firstLine="720"/>
        <w:jc w:val="both"/>
        <w:rPr>
          <w:b/>
          <w:bCs/>
          <w:sz w:val="28"/>
          <w:szCs w:val="28"/>
        </w:rPr>
      </w:pPr>
      <w:r w:rsidRPr="00BC2128">
        <w:rPr>
          <w:b/>
          <w:bCs/>
          <w:sz w:val="28"/>
          <w:szCs w:val="28"/>
        </w:rPr>
        <w:t>Bảng 2: Chỉ dẫn thực hiện bảo dưỡng công trình và thiết bị</w:t>
      </w:r>
    </w:p>
    <w:tbl>
      <w:tblPr>
        <w:tblW w:w="9179" w:type="dxa"/>
        <w:jc w:val="center"/>
        <w:tblInd w:w="-6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84"/>
        <w:gridCol w:w="2165"/>
        <w:gridCol w:w="3148"/>
        <w:gridCol w:w="3382"/>
      </w:tblGrid>
      <w:tr w:rsidR="003A51E1" w:rsidRPr="003A51E1" w14:paraId="2E6CB1FF" w14:textId="77777777" w:rsidTr="0097494F">
        <w:trPr>
          <w:jc w:val="center"/>
        </w:trPr>
        <w:tc>
          <w:tcPr>
            <w:tcW w:w="484" w:type="dxa"/>
            <w:vAlign w:val="center"/>
            <w:hideMark/>
          </w:tcPr>
          <w:p w14:paraId="2CAC5D10" w14:textId="77777777" w:rsidR="003A51E1" w:rsidRPr="0051567F" w:rsidRDefault="003A51E1" w:rsidP="00D65F12">
            <w:pPr>
              <w:pStyle w:val="NormalWeb"/>
              <w:spacing w:before="60" w:beforeAutospacing="0" w:after="60" w:afterAutospacing="0"/>
              <w:jc w:val="center"/>
              <w:rPr>
                <w:b/>
                <w:bCs/>
              </w:rPr>
            </w:pPr>
            <w:r w:rsidRPr="0051567F">
              <w:rPr>
                <w:b/>
                <w:bCs/>
              </w:rPr>
              <w:t>STT</w:t>
            </w:r>
          </w:p>
        </w:tc>
        <w:tc>
          <w:tcPr>
            <w:tcW w:w="2165" w:type="dxa"/>
            <w:vAlign w:val="center"/>
            <w:hideMark/>
          </w:tcPr>
          <w:p w14:paraId="6B7AF82A" w14:textId="77777777" w:rsidR="003A51E1" w:rsidRPr="0051567F" w:rsidRDefault="003A51E1" w:rsidP="00D65F12">
            <w:pPr>
              <w:pStyle w:val="NormalWeb"/>
              <w:spacing w:before="60" w:beforeAutospacing="0" w:after="60" w:afterAutospacing="0"/>
              <w:jc w:val="center"/>
              <w:rPr>
                <w:b/>
                <w:bCs/>
              </w:rPr>
            </w:pPr>
            <w:r w:rsidRPr="0051567F">
              <w:rPr>
                <w:b/>
                <w:bCs/>
              </w:rPr>
              <w:t>Loại công trình</w:t>
            </w:r>
          </w:p>
        </w:tc>
        <w:tc>
          <w:tcPr>
            <w:tcW w:w="3148" w:type="dxa"/>
            <w:vAlign w:val="center"/>
            <w:hideMark/>
          </w:tcPr>
          <w:p w14:paraId="678F5CCA" w14:textId="77777777" w:rsidR="003A51E1" w:rsidRPr="0051567F" w:rsidRDefault="003A51E1" w:rsidP="00D65F12">
            <w:pPr>
              <w:pStyle w:val="NormalWeb"/>
              <w:spacing w:before="60" w:beforeAutospacing="0" w:after="60" w:afterAutospacing="0"/>
              <w:jc w:val="center"/>
              <w:rPr>
                <w:b/>
                <w:bCs/>
              </w:rPr>
            </w:pPr>
            <w:r w:rsidRPr="0051567F">
              <w:rPr>
                <w:b/>
                <w:bCs/>
              </w:rPr>
              <w:t>Nội dung bảo dưỡng phần Xây dựng</w:t>
            </w:r>
          </w:p>
        </w:tc>
        <w:tc>
          <w:tcPr>
            <w:tcW w:w="3382" w:type="dxa"/>
            <w:vAlign w:val="center"/>
            <w:hideMark/>
          </w:tcPr>
          <w:p w14:paraId="01E7A334" w14:textId="175D6E72" w:rsidR="003A51E1" w:rsidRPr="0051567F" w:rsidRDefault="003A51E1" w:rsidP="0097494F">
            <w:pPr>
              <w:pStyle w:val="NormalWeb"/>
              <w:spacing w:before="60" w:beforeAutospacing="0" w:after="60" w:afterAutospacing="0"/>
              <w:jc w:val="center"/>
              <w:rPr>
                <w:b/>
                <w:bCs/>
              </w:rPr>
            </w:pPr>
            <w:r w:rsidRPr="0051567F">
              <w:rPr>
                <w:b/>
                <w:bCs/>
              </w:rPr>
              <w:t xml:space="preserve">Nội dung bảo dưỡng phần </w:t>
            </w:r>
            <w:r w:rsidR="00004299">
              <w:rPr>
                <w:b/>
                <w:bCs/>
              </w:rPr>
              <w:t>t</w:t>
            </w:r>
            <w:r w:rsidRPr="0051567F">
              <w:rPr>
                <w:b/>
                <w:bCs/>
              </w:rPr>
              <w:t>hiết bị</w:t>
            </w:r>
            <w:r w:rsidR="0097494F">
              <w:rPr>
                <w:b/>
                <w:bCs/>
              </w:rPr>
              <w:t xml:space="preserve"> </w:t>
            </w:r>
            <w:r w:rsidRPr="0051567F">
              <w:rPr>
                <w:b/>
                <w:bCs/>
              </w:rPr>
              <w:t>/ Cơ khí</w:t>
            </w:r>
          </w:p>
        </w:tc>
      </w:tr>
      <w:tr w:rsidR="003A51E1" w:rsidRPr="003A51E1" w14:paraId="0B9F5091" w14:textId="77777777" w:rsidTr="0097494F">
        <w:trPr>
          <w:jc w:val="center"/>
        </w:trPr>
        <w:tc>
          <w:tcPr>
            <w:tcW w:w="484" w:type="dxa"/>
            <w:vAlign w:val="center"/>
            <w:hideMark/>
          </w:tcPr>
          <w:p w14:paraId="1AF54EA5" w14:textId="77777777" w:rsidR="003A51E1" w:rsidRPr="0051567F" w:rsidRDefault="003A51E1" w:rsidP="00D65F12">
            <w:pPr>
              <w:pStyle w:val="NormalWeb"/>
              <w:spacing w:before="60" w:beforeAutospacing="0" w:after="60" w:afterAutospacing="0"/>
              <w:jc w:val="center"/>
            </w:pPr>
            <w:r w:rsidRPr="0051567F">
              <w:t>1</w:t>
            </w:r>
          </w:p>
        </w:tc>
        <w:tc>
          <w:tcPr>
            <w:tcW w:w="2165" w:type="dxa"/>
            <w:vAlign w:val="center"/>
            <w:hideMark/>
          </w:tcPr>
          <w:p w14:paraId="4FD6D39A" w14:textId="77777777" w:rsidR="003A51E1" w:rsidRPr="0051567F" w:rsidRDefault="003A51E1" w:rsidP="00D65F12">
            <w:pPr>
              <w:pStyle w:val="NormalWeb"/>
              <w:spacing w:before="60" w:beforeAutospacing="0" w:after="60" w:afterAutospacing="0"/>
              <w:jc w:val="both"/>
            </w:pPr>
            <w:r w:rsidRPr="0051567F">
              <w:t>Kiên cố hóa kênh mương nội đồng</w:t>
            </w:r>
          </w:p>
        </w:tc>
        <w:tc>
          <w:tcPr>
            <w:tcW w:w="3148" w:type="dxa"/>
            <w:vAlign w:val="center"/>
            <w:hideMark/>
          </w:tcPr>
          <w:p w14:paraId="5441CC4D" w14:textId="77777777" w:rsidR="0051567F" w:rsidRDefault="003A51E1" w:rsidP="00D65F12">
            <w:pPr>
              <w:pStyle w:val="NormalWeb"/>
              <w:spacing w:before="60" w:beforeAutospacing="0" w:after="60" w:afterAutospacing="0"/>
              <w:jc w:val="both"/>
            </w:pPr>
            <w:r w:rsidRPr="0051567F">
              <w:t>- Tổ chức phát dọn cây cỏ, rác, bèo tây hai bên bờ và trong lòng kênh.</w:t>
            </w:r>
          </w:p>
          <w:p w14:paraId="28050059" w14:textId="77777777" w:rsidR="0051567F" w:rsidRDefault="003A51E1" w:rsidP="00D65F12">
            <w:pPr>
              <w:pStyle w:val="NormalWeb"/>
              <w:spacing w:before="60" w:beforeAutospacing="0" w:after="60" w:afterAutospacing="0"/>
              <w:jc w:val="both"/>
            </w:pPr>
            <w:r w:rsidRPr="0051567F">
              <w:t>- Nạo vét bùn đất, sa bồi làm cản trở dòng chảy.</w:t>
            </w:r>
          </w:p>
          <w:p w14:paraId="72A4367A" w14:textId="77777777" w:rsidR="0051567F" w:rsidRDefault="003A51E1" w:rsidP="00D65F12">
            <w:pPr>
              <w:pStyle w:val="NormalWeb"/>
              <w:spacing w:before="60" w:beforeAutospacing="0" w:after="60" w:afterAutospacing="0"/>
              <w:jc w:val="both"/>
            </w:pPr>
            <w:r w:rsidRPr="0051567F">
              <w:t>- Đắp phay, đầm nện đất vào các hàm ếch nhỏ bị xói lở ở bờ kênh ngoài.</w:t>
            </w:r>
          </w:p>
          <w:p w14:paraId="7F80959B" w14:textId="16E1E1E8" w:rsidR="003A51E1" w:rsidRPr="0051567F" w:rsidRDefault="003A51E1" w:rsidP="00D65F12">
            <w:pPr>
              <w:pStyle w:val="NormalWeb"/>
              <w:spacing w:before="60" w:beforeAutospacing="0" w:after="60" w:afterAutospacing="0"/>
              <w:jc w:val="both"/>
            </w:pPr>
            <w:r w:rsidRPr="0051567F">
              <w:t>- Vệ sinh, khơi thông các lỗ thoát nước trên tường kênh (nếu có).</w:t>
            </w:r>
          </w:p>
        </w:tc>
        <w:tc>
          <w:tcPr>
            <w:tcW w:w="3382" w:type="dxa"/>
            <w:vAlign w:val="center"/>
            <w:hideMark/>
          </w:tcPr>
          <w:p w14:paraId="22C6B6C2" w14:textId="77777777" w:rsidR="0051567F" w:rsidRDefault="003A51E1" w:rsidP="00D65F12">
            <w:pPr>
              <w:pStyle w:val="NormalWeb"/>
              <w:spacing w:before="60" w:beforeAutospacing="0" w:after="60" w:afterAutospacing="0"/>
              <w:jc w:val="both"/>
            </w:pPr>
            <w:r w:rsidRPr="0051567F">
              <w:t>- (Không có thiết bị cơ khí phức tạp).</w:t>
            </w:r>
          </w:p>
          <w:p w14:paraId="02F85346" w14:textId="5F01EA43" w:rsidR="003A51E1" w:rsidRPr="0051567F" w:rsidRDefault="003A51E1" w:rsidP="00D65F12">
            <w:pPr>
              <w:pStyle w:val="NormalWeb"/>
              <w:spacing w:before="60" w:beforeAutospacing="0" w:after="60" w:afterAutospacing="0"/>
              <w:jc w:val="both"/>
            </w:pPr>
            <w:r w:rsidRPr="0051567F">
              <w:t>- Vớt rác tại các thanh chắn/lưới chắn bảo vệ trước các vị trí thu hẹp dòng chảy.</w:t>
            </w:r>
          </w:p>
        </w:tc>
      </w:tr>
      <w:tr w:rsidR="003A51E1" w:rsidRPr="003A51E1" w14:paraId="6C4635C0" w14:textId="77777777" w:rsidTr="0097494F">
        <w:trPr>
          <w:jc w:val="center"/>
        </w:trPr>
        <w:tc>
          <w:tcPr>
            <w:tcW w:w="484" w:type="dxa"/>
            <w:vAlign w:val="center"/>
            <w:hideMark/>
          </w:tcPr>
          <w:p w14:paraId="79E27DA0" w14:textId="77777777" w:rsidR="003A51E1" w:rsidRPr="0051567F" w:rsidRDefault="003A51E1" w:rsidP="00D65F12">
            <w:pPr>
              <w:pStyle w:val="NormalWeb"/>
              <w:spacing w:before="60" w:beforeAutospacing="0" w:after="60" w:afterAutospacing="0"/>
              <w:jc w:val="center"/>
            </w:pPr>
            <w:r w:rsidRPr="0051567F">
              <w:t>2</w:t>
            </w:r>
          </w:p>
        </w:tc>
        <w:tc>
          <w:tcPr>
            <w:tcW w:w="2165" w:type="dxa"/>
            <w:vAlign w:val="center"/>
            <w:hideMark/>
          </w:tcPr>
          <w:p w14:paraId="00FA67BE" w14:textId="77777777" w:rsidR="003A51E1" w:rsidRPr="0051567F" w:rsidRDefault="003A51E1" w:rsidP="00D65F12">
            <w:pPr>
              <w:pStyle w:val="NormalWeb"/>
              <w:spacing w:before="60" w:beforeAutospacing="0" w:after="60" w:afterAutospacing="0"/>
              <w:jc w:val="both"/>
            </w:pPr>
            <w:r w:rsidRPr="0051567F">
              <w:t>Xây dựng, sửa chữa cống lấy nước/dâng nước</w:t>
            </w:r>
          </w:p>
        </w:tc>
        <w:tc>
          <w:tcPr>
            <w:tcW w:w="3148" w:type="dxa"/>
            <w:vAlign w:val="center"/>
            <w:hideMark/>
          </w:tcPr>
          <w:p w14:paraId="29BD1C37" w14:textId="77777777" w:rsidR="0051567F" w:rsidRPr="0051567F" w:rsidRDefault="003A51E1" w:rsidP="00D65F12">
            <w:pPr>
              <w:pStyle w:val="NormalWeb"/>
              <w:spacing w:before="60" w:beforeAutospacing="0" w:after="60" w:afterAutospacing="0"/>
              <w:jc w:val="both"/>
            </w:pPr>
            <w:r w:rsidRPr="0051567F">
              <w:t>- Khơi thông dòng chảy thượng/hạ lưu cống.</w:t>
            </w:r>
          </w:p>
          <w:p w14:paraId="0F2FA955" w14:textId="77777777" w:rsidR="0051567F" w:rsidRPr="0051567F" w:rsidRDefault="003A51E1" w:rsidP="00D65F12">
            <w:pPr>
              <w:pStyle w:val="NormalWeb"/>
              <w:spacing w:before="60" w:beforeAutospacing="0" w:after="60" w:afterAutospacing="0"/>
              <w:jc w:val="both"/>
            </w:pPr>
            <w:r w:rsidRPr="0051567F">
              <w:t>- Dọn sạch cây rễ cọc, rác mắc kẹt tại hố tiêu năng, thân cống.</w:t>
            </w:r>
          </w:p>
          <w:p w14:paraId="216A9BB3" w14:textId="00F697F1" w:rsidR="003A51E1" w:rsidRPr="0051567F" w:rsidRDefault="003A51E1" w:rsidP="00D65F12">
            <w:pPr>
              <w:pStyle w:val="NormalWeb"/>
              <w:spacing w:before="60" w:beforeAutospacing="0" w:after="60" w:afterAutospacing="0"/>
              <w:jc w:val="both"/>
            </w:pPr>
            <w:r w:rsidRPr="0051567F">
              <w:t>- Trám vá các lỗ rỗng nhỏ trên phần bêtông thân cống bằng vữa ximăng.</w:t>
            </w:r>
          </w:p>
        </w:tc>
        <w:tc>
          <w:tcPr>
            <w:tcW w:w="3382" w:type="dxa"/>
            <w:vAlign w:val="center"/>
            <w:hideMark/>
          </w:tcPr>
          <w:p w14:paraId="3A470C21" w14:textId="77777777" w:rsidR="0051567F" w:rsidRPr="0051567F" w:rsidRDefault="003A51E1" w:rsidP="00D65F12">
            <w:pPr>
              <w:pStyle w:val="NormalWeb"/>
              <w:spacing w:before="60" w:beforeAutospacing="0" w:after="60" w:afterAutospacing="0"/>
              <w:jc w:val="both"/>
            </w:pPr>
            <w:r w:rsidRPr="0051567F">
              <w:t>- Dùng bàn chải sắt đánh sạch gỉ sét ở cửa van, sơn phủ chống gỉ định kỳ (1-2 năm/lần).</w:t>
            </w:r>
          </w:p>
          <w:p w14:paraId="78C431A5" w14:textId="77777777" w:rsidR="0051567F" w:rsidRPr="0051567F" w:rsidRDefault="003A51E1" w:rsidP="00D65F12">
            <w:pPr>
              <w:pStyle w:val="NormalWeb"/>
              <w:spacing w:before="60" w:beforeAutospacing="0" w:after="60" w:afterAutospacing="0"/>
              <w:jc w:val="both"/>
            </w:pPr>
            <w:r w:rsidRPr="0051567F">
              <w:t>- Tra dầu mỡ bôi trơn vào trục quay, bánh răng, tời quay của máy đóng mở (định kỳ hàng tháng).</w:t>
            </w:r>
          </w:p>
          <w:p w14:paraId="11E3D3EF" w14:textId="4C69252E" w:rsidR="003A51E1" w:rsidRPr="0051567F" w:rsidRDefault="003A51E1" w:rsidP="00D65F12">
            <w:pPr>
              <w:pStyle w:val="NormalWeb"/>
              <w:spacing w:before="60" w:beforeAutospacing="0" w:after="60" w:afterAutospacing="0"/>
              <w:jc w:val="both"/>
            </w:pPr>
            <w:r w:rsidRPr="0051567F">
              <w:t>- Vệ sinh sạch đất cát bám ở khe phai, ron cao su chắn nước.</w:t>
            </w:r>
          </w:p>
        </w:tc>
      </w:tr>
      <w:tr w:rsidR="003A51E1" w:rsidRPr="003A51E1" w14:paraId="52D434D7" w14:textId="77777777" w:rsidTr="0097494F">
        <w:trPr>
          <w:jc w:val="center"/>
        </w:trPr>
        <w:tc>
          <w:tcPr>
            <w:tcW w:w="484" w:type="dxa"/>
            <w:vAlign w:val="center"/>
            <w:hideMark/>
          </w:tcPr>
          <w:p w14:paraId="5C88F89A" w14:textId="77777777" w:rsidR="003A51E1" w:rsidRPr="0051567F" w:rsidRDefault="003A51E1" w:rsidP="00D65F12">
            <w:pPr>
              <w:pStyle w:val="NormalWeb"/>
              <w:spacing w:before="60" w:beforeAutospacing="0" w:after="60" w:afterAutospacing="0"/>
              <w:jc w:val="center"/>
            </w:pPr>
            <w:r w:rsidRPr="0051567F">
              <w:t>3</w:t>
            </w:r>
          </w:p>
        </w:tc>
        <w:tc>
          <w:tcPr>
            <w:tcW w:w="2165" w:type="dxa"/>
            <w:vAlign w:val="center"/>
            <w:hideMark/>
          </w:tcPr>
          <w:p w14:paraId="0DB6191F" w14:textId="77777777" w:rsidR="003A51E1" w:rsidRPr="0051567F" w:rsidRDefault="003A51E1" w:rsidP="00D65F12">
            <w:pPr>
              <w:pStyle w:val="NormalWeb"/>
              <w:spacing w:before="60" w:beforeAutospacing="0" w:after="60" w:afterAutospacing="0"/>
              <w:jc w:val="both"/>
            </w:pPr>
            <w:r w:rsidRPr="0051567F">
              <w:t>Công trình trữ nước quy mô nhỏ (Ao, hồ, đập nhỏ)</w:t>
            </w:r>
          </w:p>
        </w:tc>
        <w:tc>
          <w:tcPr>
            <w:tcW w:w="3148" w:type="dxa"/>
            <w:vAlign w:val="center"/>
            <w:hideMark/>
          </w:tcPr>
          <w:p w14:paraId="3E23BB7F" w14:textId="77777777" w:rsidR="0051567F" w:rsidRPr="0051567F" w:rsidRDefault="003A51E1" w:rsidP="00D65F12">
            <w:pPr>
              <w:pStyle w:val="NormalWeb"/>
              <w:spacing w:before="60" w:beforeAutospacing="0" w:after="60" w:afterAutospacing="0"/>
              <w:jc w:val="both"/>
            </w:pPr>
            <w:r w:rsidRPr="0051567F">
              <w:t>- Cắt cỏ, dọn dẹp mặt đập, mái đập (không để cây thân gỗ mọc trên mái đập).</w:t>
            </w:r>
          </w:p>
          <w:p w14:paraId="3761115B" w14:textId="77777777" w:rsidR="0051567F" w:rsidRPr="0051567F" w:rsidRDefault="003A51E1" w:rsidP="00D65F12">
            <w:pPr>
              <w:pStyle w:val="NormalWeb"/>
              <w:spacing w:before="60" w:beforeAutospacing="0" w:after="60" w:afterAutospacing="0"/>
              <w:jc w:val="both"/>
            </w:pPr>
            <w:r w:rsidRPr="0051567F">
              <w:t>- Đắp đất, lu lèn lại các rãnh xói nhỏ trên mái đập, đê bao do nước mưa chảy tràn.</w:t>
            </w:r>
          </w:p>
          <w:p w14:paraId="1DEE6054" w14:textId="1A292444" w:rsidR="003A51E1" w:rsidRPr="0051567F" w:rsidRDefault="003A51E1" w:rsidP="00D65F12">
            <w:pPr>
              <w:pStyle w:val="NormalWeb"/>
              <w:spacing w:before="60" w:beforeAutospacing="0" w:after="60" w:afterAutospacing="0"/>
              <w:jc w:val="both"/>
            </w:pPr>
            <w:r w:rsidRPr="0051567F">
              <w:t>- Nạo vét, khơi thông rác và đất đá bồi lấp tại máng tràn xả lũ.</w:t>
            </w:r>
          </w:p>
        </w:tc>
        <w:tc>
          <w:tcPr>
            <w:tcW w:w="3382" w:type="dxa"/>
            <w:vAlign w:val="center"/>
            <w:hideMark/>
          </w:tcPr>
          <w:p w14:paraId="6D61DEBE" w14:textId="77777777" w:rsidR="0051567F" w:rsidRPr="0051567F" w:rsidRDefault="003A51E1" w:rsidP="00D65F12">
            <w:pPr>
              <w:pStyle w:val="NormalWeb"/>
              <w:spacing w:before="60" w:beforeAutospacing="0" w:after="60" w:afterAutospacing="0"/>
              <w:jc w:val="both"/>
            </w:pPr>
            <w:r w:rsidRPr="0051567F">
              <w:t>- Vệ sinh lưới chắn rác cống lấy nước.</w:t>
            </w:r>
          </w:p>
          <w:p w14:paraId="398A9FD6" w14:textId="77777777" w:rsidR="0051567F" w:rsidRPr="0051567F" w:rsidRDefault="003A51E1" w:rsidP="00D65F12">
            <w:pPr>
              <w:pStyle w:val="NormalWeb"/>
              <w:spacing w:before="60" w:beforeAutospacing="0" w:after="60" w:afterAutospacing="0"/>
              <w:jc w:val="both"/>
            </w:pPr>
            <w:r w:rsidRPr="0051567F">
              <w:t>- Vệ sinh, tra dầu mỡ thiết bị đóng mở cống xả đáy (nếu có) tương tự như bộ phận cơ khí cống lấy nước.</w:t>
            </w:r>
          </w:p>
          <w:p w14:paraId="5CF2347B" w14:textId="677CCB28" w:rsidR="003A51E1" w:rsidRPr="0051567F" w:rsidRDefault="003A51E1" w:rsidP="00D65F12">
            <w:pPr>
              <w:pStyle w:val="NormalWeb"/>
              <w:spacing w:before="60" w:beforeAutospacing="0" w:after="60" w:afterAutospacing="0"/>
              <w:jc w:val="both"/>
            </w:pPr>
            <w:r w:rsidRPr="0051567F">
              <w:t>- Sơn sửa, làm sạch các biển cảnh báo an toàn khu vực nước sâu.</w:t>
            </w:r>
          </w:p>
        </w:tc>
      </w:tr>
      <w:tr w:rsidR="003A51E1" w:rsidRPr="003A51E1" w14:paraId="09E697AE" w14:textId="77777777" w:rsidTr="0097494F">
        <w:trPr>
          <w:jc w:val="center"/>
        </w:trPr>
        <w:tc>
          <w:tcPr>
            <w:tcW w:w="484" w:type="dxa"/>
            <w:vAlign w:val="center"/>
            <w:hideMark/>
          </w:tcPr>
          <w:p w14:paraId="31FBF3FF" w14:textId="77777777" w:rsidR="003A51E1" w:rsidRPr="0051567F" w:rsidRDefault="003A51E1" w:rsidP="00D65F12">
            <w:pPr>
              <w:pStyle w:val="NormalWeb"/>
              <w:spacing w:before="60" w:beforeAutospacing="0" w:after="60" w:afterAutospacing="0"/>
              <w:jc w:val="center"/>
            </w:pPr>
            <w:r w:rsidRPr="0051567F">
              <w:t>4</w:t>
            </w:r>
          </w:p>
        </w:tc>
        <w:tc>
          <w:tcPr>
            <w:tcW w:w="2165" w:type="dxa"/>
            <w:vAlign w:val="center"/>
            <w:hideMark/>
          </w:tcPr>
          <w:p w14:paraId="29CC59F3" w14:textId="77777777" w:rsidR="003A51E1" w:rsidRPr="0051567F" w:rsidRDefault="003A51E1" w:rsidP="00D65F12">
            <w:pPr>
              <w:pStyle w:val="NormalWeb"/>
              <w:spacing w:before="60" w:beforeAutospacing="0" w:after="60" w:afterAutospacing="0"/>
              <w:jc w:val="both"/>
            </w:pPr>
            <w:r w:rsidRPr="0051567F">
              <w:t>Hệ thống tưới tiên tiến, tiết kiệm nước</w:t>
            </w:r>
          </w:p>
        </w:tc>
        <w:tc>
          <w:tcPr>
            <w:tcW w:w="3148" w:type="dxa"/>
            <w:vAlign w:val="center"/>
            <w:hideMark/>
          </w:tcPr>
          <w:p w14:paraId="1404E7C9" w14:textId="77777777" w:rsidR="0051567F" w:rsidRPr="0051567F" w:rsidRDefault="003A51E1" w:rsidP="00D65F12">
            <w:pPr>
              <w:pStyle w:val="NormalWeb"/>
              <w:spacing w:before="60" w:beforeAutospacing="0" w:after="60" w:afterAutospacing="0"/>
              <w:jc w:val="both"/>
            </w:pPr>
            <w:r w:rsidRPr="0051567F">
              <w:t>- Bố trí mái che, hộp bảo vệ cho trạm bơm cấp nước mặt, tránh phơi mưa nắng.</w:t>
            </w:r>
          </w:p>
          <w:p w14:paraId="1FA390BA" w14:textId="6FF48E53" w:rsidR="003A51E1" w:rsidRPr="0051567F" w:rsidRDefault="003A51E1" w:rsidP="00D65F12">
            <w:pPr>
              <w:pStyle w:val="NormalWeb"/>
              <w:spacing w:before="60" w:beforeAutospacing="0" w:after="60" w:afterAutospacing="0"/>
              <w:jc w:val="both"/>
            </w:pPr>
            <w:r w:rsidRPr="0051567F">
              <w:t>- Kiểm tra, gia cố các giá đỡ đường ống dẫn nước treo nổi.</w:t>
            </w:r>
          </w:p>
        </w:tc>
        <w:tc>
          <w:tcPr>
            <w:tcW w:w="3382" w:type="dxa"/>
            <w:vAlign w:val="center"/>
            <w:hideMark/>
          </w:tcPr>
          <w:p w14:paraId="32DCCB25" w14:textId="77777777" w:rsidR="0051567F" w:rsidRPr="0051567F" w:rsidRDefault="003A51E1" w:rsidP="00D65F12">
            <w:pPr>
              <w:pStyle w:val="NormalWeb"/>
              <w:spacing w:before="60" w:beforeAutospacing="0" w:after="60" w:afterAutospacing="0"/>
              <w:jc w:val="both"/>
            </w:pPr>
            <w:r w:rsidRPr="0051567F">
              <w:t>- Thường xuyên tháo, súc rửa lưới lọc trung tâm, xả phèn/cặn.</w:t>
            </w:r>
          </w:p>
          <w:p w14:paraId="32EFAB48" w14:textId="77777777" w:rsidR="0051567F" w:rsidRPr="0051567F" w:rsidRDefault="003A51E1" w:rsidP="00D65F12">
            <w:pPr>
              <w:pStyle w:val="NormalWeb"/>
              <w:spacing w:before="60" w:beforeAutospacing="0" w:after="60" w:afterAutospacing="0"/>
              <w:jc w:val="both"/>
            </w:pPr>
            <w:r w:rsidRPr="0051567F">
              <w:t>- Dùng hóa chất chuyên dụng (như dung dịch axit nhẹ ngâm) hoặc đầu kim châm để thông tắc các béc tưới nhỏ giọt bị đóng cặn canxi.</w:t>
            </w:r>
          </w:p>
          <w:p w14:paraId="1091D79E" w14:textId="77777777" w:rsidR="0051567F" w:rsidRPr="0051567F" w:rsidRDefault="003A51E1" w:rsidP="00D65F12">
            <w:pPr>
              <w:pStyle w:val="NormalWeb"/>
              <w:spacing w:before="60" w:beforeAutospacing="0" w:after="60" w:afterAutospacing="0"/>
              <w:jc w:val="both"/>
            </w:pPr>
            <w:r w:rsidRPr="0051567F">
              <w:t>- Xả đáy vệ sinh toàn bộ đường ống chính định kỳ.</w:t>
            </w:r>
          </w:p>
          <w:p w14:paraId="60F3F40E" w14:textId="3AF97F35" w:rsidR="003A51E1" w:rsidRPr="0051567F" w:rsidRDefault="003A51E1" w:rsidP="00D65F12">
            <w:pPr>
              <w:pStyle w:val="NormalWeb"/>
              <w:spacing w:before="60" w:beforeAutospacing="0" w:after="60" w:afterAutospacing="0"/>
              <w:jc w:val="both"/>
            </w:pPr>
            <w:r w:rsidRPr="0051567F">
              <w:t>- Bảo dưỡng máy bơm: tra mỡ bạc đạn, quạt gió; làm sạch tủ điện, chống chuột/côn trùng cắn phá dây.</w:t>
            </w:r>
          </w:p>
        </w:tc>
      </w:tr>
      <w:tr w:rsidR="003A51E1" w:rsidRPr="003A51E1" w14:paraId="6306C15E" w14:textId="77777777" w:rsidTr="0097494F">
        <w:trPr>
          <w:jc w:val="center"/>
        </w:trPr>
        <w:tc>
          <w:tcPr>
            <w:tcW w:w="484" w:type="dxa"/>
            <w:vAlign w:val="center"/>
            <w:hideMark/>
          </w:tcPr>
          <w:p w14:paraId="6E559279" w14:textId="77777777" w:rsidR="003A51E1" w:rsidRPr="0051567F" w:rsidRDefault="003A51E1" w:rsidP="00D65F12">
            <w:pPr>
              <w:pStyle w:val="NormalWeb"/>
              <w:spacing w:before="60" w:beforeAutospacing="0" w:after="60" w:afterAutospacing="0"/>
              <w:jc w:val="center"/>
            </w:pPr>
            <w:r w:rsidRPr="0051567F">
              <w:lastRenderedPageBreak/>
              <w:t>5</w:t>
            </w:r>
          </w:p>
        </w:tc>
        <w:tc>
          <w:tcPr>
            <w:tcW w:w="2165" w:type="dxa"/>
            <w:vAlign w:val="center"/>
            <w:hideMark/>
          </w:tcPr>
          <w:p w14:paraId="63E128DC" w14:textId="77777777" w:rsidR="003A51E1" w:rsidRPr="0051567F" w:rsidRDefault="003A51E1" w:rsidP="00D65F12">
            <w:pPr>
              <w:pStyle w:val="NormalWeb"/>
              <w:spacing w:before="60" w:beforeAutospacing="0" w:after="60" w:afterAutospacing="0"/>
              <w:jc w:val="both"/>
            </w:pPr>
            <w:r w:rsidRPr="0051567F">
              <w:t>Nhà vệ sinh công cộng và hộ gia đình</w:t>
            </w:r>
          </w:p>
        </w:tc>
        <w:tc>
          <w:tcPr>
            <w:tcW w:w="3148" w:type="dxa"/>
            <w:vAlign w:val="center"/>
            <w:hideMark/>
          </w:tcPr>
          <w:p w14:paraId="4F726365" w14:textId="77777777" w:rsidR="0051567F" w:rsidRDefault="003A51E1" w:rsidP="00D65F12">
            <w:pPr>
              <w:pStyle w:val="NormalWeb"/>
              <w:spacing w:before="60" w:beforeAutospacing="0" w:after="60" w:afterAutospacing="0"/>
              <w:jc w:val="both"/>
            </w:pPr>
            <w:r w:rsidRPr="0051567F">
              <w:t>- Quét dọn, cọ rửa sàn nhà, tường bao, bồn cầu hàng ngày.</w:t>
            </w:r>
          </w:p>
          <w:p w14:paraId="170BBDCE" w14:textId="77777777" w:rsidR="0051567F" w:rsidRDefault="003A51E1" w:rsidP="00D65F12">
            <w:pPr>
              <w:pStyle w:val="NormalWeb"/>
              <w:spacing w:before="60" w:beforeAutospacing="0" w:after="60" w:afterAutospacing="0"/>
              <w:jc w:val="both"/>
            </w:pPr>
            <w:r w:rsidRPr="0051567F">
              <w:t>- Không vứt giấy vệ sinh, rác thải cứng vào bồn cầu.</w:t>
            </w:r>
          </w:p>
          <w:p w14:paraId="4FE97855" w14:textId="695C5A94" w:rsidR="003A51E1" w:rsidRPr="0051567F" w:rsidRDefault="003A51E1" w:rsidP="00D65F12">
            <w:pPr>
              <w:pStyle w:val="NormalWeb"/>
              <w:spacing w:before="60" w:beforeAutospacing="0" w:after="60" w:afterAutospacing="0"/>
              <w:jc w:val="both"/>
            </w:pPr>
            <w:r w:rsidRPr="0051567F">
              <w:t>- Dọn dẹp vệ sinh môi trường xung quanh khu vực nhà vệ sinh.</w:t>
            </w:r>
          </w:p>
        </w:tc>
        <w:tc>
          <w:tcPr>
            <w:tcW w:w="3382" w:type="dxa"/>
            <w:vAlign w:val="center"/>
            <w:hideMark/>
          </w:tcPr>
          <w:p w14:paraId="19E1BB74" w14:textId="77777777" w:rsidR="0051567F" w:rsidRPr="0051567F" w:rsidRDefault="003A51E1" w:rsidP="00D65F12">
            <w:pPr>
              <w:pStyle w:val="NormalWeb"/>
              <w:spacing w:before="60" w:beforeAutospacing="0" w:after="60" w:afterAutospacing="0"/>
              <w:jc w:val="both"/>
            </w:pPr>
            <w:r w:rsidRPr="0051567F">
              <w:t>- Kiểm tra, làm sạch màng chắn rác tại các hố ga thoát sàn.</w:t>
            </w:r>
          </w:p>
          <w:p w14:paraId="0636E460" w14:textId="77777777" w:rsidR="0051567F" w:rsidRPr="0051567F" w:rsidRDefault="0051567F" w:rsidP="00D65F12">
            <w:pPr>
              <w:pStyle w:val="NormalWeb"/>
              <w:spacing w:before="60" w:beforeAutospacing="0" w:after="60" w:afterAutospacing="0"/>
              <w:jc w:val="both"/>
            </w:pPr>
            <w:r w:rsidRPr="0051567F">
              <w:t xml:space="preserve">- </w:t>
            </w:r>
            <w:r w:rsidR="003A51E1" w:rsidRPr="0051567F">
              <w:t>Thông tắc đường ống cấp/thoát nước ngay khi có dấu hiệu rút nước chậm.</w:t>
            </w:r>
          </w:p>
          <w:p w14:paraId="4ABA2ABF" w14:textId="3AA27A34" w:rsidR="003A51E1" w:rsidRPr="0051567F" w:rsidRDefault="003A51E1" w:rsidP="00D65F12">
            <w:pPr>
              <w:pStyle w:val="NormalWeb"/>
              <w:spacing w:before="60" w:beforeAutospacing="0" w:after="60" w:afterAutospacing="0"/>
              <w:jc w:val="both"/>
            </w:pPr>
            <w:r w:rsidRPr="0051567F">
              <w:t>- Định kỳ bổ sung chế phẩm sinh học (men vi sinh) xuống bể phốt/hầm cầu để phân hủy cặn bã, giảm mùi hôi.</w:t>
            </w:r>
          </w:p>
        </w:tc>
      </w:tr>
    </w:tbl>
    <w:p w14:paraId="770FBE42" w14:textId="1492D97A" w:rsidR="00913D36" w:rsidRPr="00183FEA" w:rsidRDefault="00EB2434" w:rsidP="00D65F12">
      <w:pPr>
        <w:pStyle w:val="NormalWeb"/>
        <w:spacing w:before="60" w:beforeAutospacing="0" w:after="60" w:afterAutospacing="0"/>
        <w:jc w:val="both"/>
        <w:rPr>
          <w:b/>
          <w:bCs/>
          <w:sz w:val="28"/>
          <w:szCs w:val="28"/>
        </w:rPr>
      </w:pPr>
      <w:r>
        <w:rPr>
          <w:b/>
          <w:bCs/>
          <w:sz w:val="28"/>
          <w:szCs w:val="28"/>
        </w:rPr>
        <w:tab/>
      </w:r>
      <w:r w:rsidR="00913D36" w:rsidRPr="00183FEA">
        <w:rPr>
          <w:b/>
          <w:bCs/>
          <w:sz w:val="28"/>
          <w:szCs w:val="28"/>
          <w:lang w:val="vi-VN"/>
        </w:rPr>
        <w:t>IV. Thời điểm và chỉ dẫn thay thế định kỳ các thiết bị lắp đặt vào công trình</w:t>
      </w:r>
    </w:p>
    <w:p w14:paraId="67468B7B" w14:textId="70EDE8F2" w:rsidR="006C25FD" w:rsidRDefault="006C25FD" w:rsidP="00D65F12">
      <w:pPr>
        <w:pStyle w:val="NormalWeb"/>
        <w:tabs>
          <w:tab w:val="right" w:leader="dot" w:pos="9356"/>
        </w:tabs>
        <w:spacing w:before="60" w:beforeAutospacing="0" w:after="60" w:afterAutospacing="0"/>
        <w:ind w:firstLine="720"/>
        <w:jc w:val="both"/>
        <w:rPr>
          <w:sz w:val="28"/>
          <w:szCs w:val="28"/>
        </w:rPr>
      </w:pPr>
      <w:r w:rsidRPr="00183FEA">
        <w:rPr>
          <w:sz w:val="28"/>
          <w:szCs w:val="28"/>
        </w:rPr>
        <w:t xml:space="preserve">Đối với các bộ phận, thiết bị có tuổi thọ thấp hơn tuổi thọ của công trình chính, </w:t>
      </w:r>
      <w:r w:rsidR="00023E67">
        <w:rPr>
          <w:sz w:val="28"/>
          <w:szCs w:val="28"/>
        </w:rPr>
        <w:t>t</w:t>
      </w:r>
      <w:r w:rsidRPr="00183FEA">
        <w:rPr>
          <w:sz w:val="28"/>
          <w:szCs w:val="28"/>
        </w:rPr>
        <w:t xml:space="preserve">ổ chức thủy lợi cơ sở, </w:t>
      </w:r>
      <w:r w:rsidR="008C46BD">
        <w:rPr>
          <w:sz w:val="28"/>
          <w:szCs w:val="28"/>
        </w:rPr>
        <w:t>c</w:t>
      </w:r>
      <w:r w:rsidRPr="00183FEA">
        <w:rPr>
          <w:sz w:val="28"/>
          <w:szCs w:val="28"/>
        </w:rPr>
        <w:t>ộng đồng dân cư/người quản lý trực tiếp cần theo dõi và tiến hành thay thế định kỳ nhằm bảo đảm công năng hoạt động. Việc thay thế phải sử dụng linh kiện, vật tư cùng chủng loại hoặc có thông số kỹ thuật tương đương, cụ thể theo Bảng chỉ dẫn sau:</w:t>
      </w:r>
    </w:p>
    <w:p w14:paraId="7BFB07C7" w14:textId="77777777" w:rsidR="00BB610B" w:rsidRDefault="00BB610B" w:rsidP="00BB610B">
      <w:pPr>
        <w:pStyle w:val="NormalWeb"/>
        <w:tabs>
          <w:tab w:val="right" w:leader="dot" w:pos="9356"/>
        </w:tabs>
        <w:spacing w:before="60" w:beforeAutospacing="0" w:after="60" w:afterAutospacing="0"/>
        <w:jc w:val="both"/>
        <w:rPr>
          <w:b/>
          <w:sz w:val="28"/>
          <w:szCs w:val="28"/>
        </w:rPr>
      </w:pPr>
      <w:r>
        <w:rPr>
          <w:b/>
          <w:sz w:val="28"/>
          <w:szCs w:val="28"/>
        </w:rPr>
        <w:t>Bảng 3: Thời điểm và chỉ dẫn thay thế thiết bị định kỳ</w:t>
      </w:r>
    </w:p>
    <w:tbl>
      <w:tblPr>
        <w:tblW w:w="9711" w:type="dxa"/>
        <w:jc w:val="center"/>
        <w:tblInd w:w="-9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626"/>
        <w:gridCol w:w="2678"/>
        <w:gridCol w:w="3076"/>
        <w:gridCol w:w="3331"/>
      </w:tblGrid>
      <w:tr w:rsidR="006C25FD" w:rsidRPr="006C25FD" w14:paraId="67A45A55" w14:textId="77777777" w:rsidTr="008905A6">
        <w:trPr>
          <w:jc w:val="center"/>
        </w:trPr>
        <w:tc>
          <w:tcPr>
            <w:tcW w:w="626" w:type="dxa"/>
            <w:hideMark/>
          </w:tcPr>
          <w:p w14:paraId="7E99F587" w14:textId="77794C25" w:rsidR="006C25FD" w:rsidRPr="006C25FD" w:rsidRDefault="006C25FD" w:rsidP="00D65F12">
            <w:pPr>
              <w:pStyle w:val="NormalWeb"/>
              <w:tabs>
                <w:tab w:val="right" w:leader="dot" w:pos="9356"/>
              </w:tabs>
              <w:spacing w:before="60" w:beforeAutospacing="0" w:after="60" w:afterAutospacing="0"/>
              <w:jc w:val="center"/>
              <w:rPr>
                <w:b/>
                <w:bCs/>
              </w:rPr>
            </w:pPr>
            <w:r w:rsidRPr="006C25FD">
              <w:rPr>
                <w:b/>
                <w:bCs/>
              </w:rPr>
              <w:t>S</w:t>
            </w:r>
            <w:r w:rsidR="00866315">
              <w:rPr>
                <w:b/>
                <w:bCs/>
              </w:rPr>
              <w:t>tt</w:t>
            </w:r>
          </w:p>
        </w:tc>
        <w:tc>
          <w:tcPr>
            <w:tcW w:w="2678" w:type="dxa"/>
            <w:hideMark/>
          </w:tcPr>
          <w:p w14:paraId="736D2A69" w14:textId="77777777" w:rsidR="006C25FD" w:rsidRPr="006C25FD" w:rsidRDefault="006C25FD" w:rsidP="00D65F12">
            <w:pPr>
              <w:pStyle w:val="NormalWeb"/>
              <w:tabs>
                <w:tab w:val="right" w:leader="dot" w:pos="9356"/>
              </w:tabs>
              <w:spacing w:before="60" w:beforeAutospacing="0" w:after="60" w:afterAutospacing="0"/>
              <w:jc w:val="center"/>
              <w:rPr>
                <w:b/>
                <w:bCs/>
              </w:rPr>
            </w:pPr>
            <w:r w:rsidRPr="006C25FD">
              <w:rPr>
                <w:b/>
                <w:bCs/>
              </w:rPr>
              <w:t>Loại thiết bị / Vật tư phụ tùng</w:t>
            </w:r>
          </w:p>
        </w:tc>
        <w:tc>
          <w:tcPr>
            <w:tcW w:w="3076" w:type="dxa"/>
            <w:hideMark/>
          </w:tcPr>
          <w:p w14:paraId="3E00ED6A" w14:textId="77777777" w:rsidR="006C25FD" w:rsidRPr="006C25FD" w:rsidRDefault="006C25FD" w:rsidP="00D65F12">
            <w:pPr>
              <w:pStyle w:val="NormalWeb"/>
              <w:tabs>
                <w:tab w:val="right" w:leader="dot" w:pos="9356"/>
              </w:tabs>
              <w:spacing w:before="60" w:beforeAutospacing="0" w:after="60" w:afterAutospacing="0"/>
              <w:jc w:val="center"/>
              <w:rPr>
                <w:b/>
                <w:bCs/>
              </w:rPr>
            </w:pPr>
            <w:r w:rsidRPr="006C25FD">
              <w:rPr>
                <w:b/>
                <w:bCs/>
              </w:rPr>
              <w:t>Thời điểm / Chu kỳ thay thế dự kiến</w:t>
            </w:r>
          </w:p>
        </w:tc>
        <w:tc>
          <w:tcPr>
            <w:tcW w:w="3331" w:type="dxa"/>
            <w:hideMark/>
          </w:tcPr>
          <w:p w14:paraId="44A0CB4E" w14:textId="77777777" w:rsidR="006C25FD" w:rsidRPr="006C25FD" w:rsidRDefault="006C25FD" w:rsidP="00D65F12">
            <w:pPr>
              <w:pStyle w:val="NormalWeb"/>
              <w:tabs>
                <w:tab w:val="right" w:leader="dot" w:pos="9356"/>
              </w:tabs>
              <w:spacing w:before="60" w:beforeAutospacing="0" w:after="60" w:afterAutospacing="0"/>
              <w:jc w:val="center"/>
              <w:rPr>
                <w:b/>
                <w:bCs/>
              </w:rPr>
            </w:pPr>
            <w:r w:rsidRPr="006C25FD">
              <w:rPr>
                <w:b/>
                <w:bCs/>
              </w:rPr>
              <w:t>Chỉ dẫn thực hiện thay thế</w:t>
            </w:r>
          </w:p>
        </w:tc>
      </w:tr>
      <w:tr w:rsidR="006C25FD" w:rsidRPr="006C25FD" w14:paraId="6340993D" w14:textId="77777777" w:rsidTr="008905A6">
        <w:trPr>
          <w:jc w:val="center"/>
        </w:trPr>
        <w:tc>
          <w:tcPr>
            <w:tcW w:w="626" w:type="dxa"/>
            <w:hideMark/>
          </w:tcPr>
          <w:p w14:paraId="272A5768" w14:textId="77777777" w:rsidR="006C25FD" w:rsidRPr="00C933AC" w:rsidRDefault="006C25FD" w:rsidP="00D65F12">
            <w:pPr>
              <w:pStyle w:val="NormalWeb"/>
              <w:tabs>
                <w:tab w:val="right" w:leader="dot" w:pos="9356"/>
              </w:tabs>
              <w:spacing w:before="60" w:beforeAutospacing="0" w:after="60" w:afterAutospacing="0"/>
              <w:jc w:val="center"/>
              <w:rPr>
                <w:bCs/>
              </w:rPr>
            </w:pPr>
            <w:r w:rsidRPr="00C933AC">
              <w:rPr>
                <w:bCs/>
              </w:rPr>
              <w:t>1</w:t>
            </w:r>
          </w:p>
        </w:tc>
        <w:tc>
          <w:tcPr>
            <w:tcW w:w="2678" w:type="dxa"/>
            <w:hideMark/>
          </w:tcPr>
          <w:p w14:paraId="1E67F32C" w14:textId="77777777" w:rsidR="006C25FD" w:rsidRPr="00C933AC" w:rsidRDefault="006C25FD" w:rsidP="00D65F12">
            <w:pPr>
              <w:pStyle w:val="NormalWeb"/>
              <w:tabs>
                <w:tab w:val="right" w:leader="dot" w:pos="9356"/>
              </w:tabs>
              <w:spacing w:before="60" w:beforeAutospacing="0" w:after="60" w:afterAutospacing="0"/>
              <w:jc w:val="both"/>
              <w:rPr>
                <w:bCs/>
              </w:rPr>
            </w:pPr>
            <w:r w:rsidRPr="00C933AC">
              <w:rPr>
                <w:bCs/>
              </w:rPr>
              <w:t>Đối với cửa van, cống lấy nước</w:t>
            </w:r>
          </w:p>
        </w:tc>
        <w:tc>
          <w:tcPr>
            <w:tcW w:w="3076" w:type="dxa"/>
            <w:hideMark/>
          </w:tcPr>
          <w:p w14:paraId="14E88FEA" w14:textId="77777777" w:rsidR="006C25FD" w:rsidRPr="006C25FD" w:rsidRDefault="006C25FD" w:rsidP="00D65F12">
            <w:pPr>
              <w:pStyle w:val="NormalWeb"/>
              <w:tabs>
                <w:tab w:val="right" w:leader="dot" w:pos="9356"/>
              </w:tabs>
              <w:spacing w:before="60" w:beforeAutospacing="0" w:after="60" w:afterAutospacing="0"/>
              <w:ind w:firstLine="720"/>
              <w:jc w:val="both"/>
            </w:pPr>
          </w:p>
        </w:tc>
        <w:tc>
          <w:tcPr>
            <w:tcW w:w="3331" w:type="dxa"/>
            <w:hideMark/>
          </w:tcPr>
          <w:p w14:paraId="38E5CEF0" w14:textId="77777777" w:rsidR="006C25FD" w:rsidRPr="006C25FD" w:rsidRDefault="006C25FD" w:rsidP="00D65F12">
            <w:pPr>
              <w:pStyle w:val="NormalWeb"/>
              <w:tabs>
                <w:tab w:val="right" w:leader="dot" w:pos="9356"/>
              </w:tabs>
              <w:spacing w:before="60" w:beforeAutospacing="0" w:after="60" w:afterAutospacing="0"/>
              <w:ind w:firstLine="720"/>
              <w:jc w:val="both"/>
            </w:pPr>
          </w:p>
        </w:tc>
      </w:tr>
      <w:tr w:rsidR="006C25FD" w:rsidRPr="00AC287F" w14:paraId="7F21A3B2" w14:textId="77777777" w:rsidTr="008905A6">
        <w:trPr>
          <w:jc w:val="center"/>
        </w:trPr>
        <w:tc>
          <w:tcPr>
            <w:tcW w:w="626" w:type="dxa"/>
            <w:hideMark/>
          </w:tcPr>
          <w:p w14:paraId="4043A103" w14:textId="688A63B1" w:rsidR="006C25FD" w:rsidRPr="006C25FD" w:rsidRDefault="006C25FD" w:rsidP="00D65F12">
            <w:pPr>
              <w:pStyle w:val="NormalWeb"/>
              <w:tabs>
                <w:tab w:val="right" w:leader="dot" w:pos="9356"/>
              </w:tabs>
              <w:spacing w:before="60" w:beforeAutospacing="0" w:after="60" w:afterAutospacing="0"/>
              <w:ind w:firstLine="720"/>
              <w:jc w:val="center"/>
            </w:pPr>
            <w:r w:rsidRPr="006C25FD">
              <w:t>-</w:t>
            </w:r>
            <w:r>
              <w:t>1.1</w:t>
            </w:r>
          </w:p>
        </w:tc>
        <w:tc>
          <w:tcPr>
            <w:tcW w:w="2678" w:type="dxa"/>
            <w:hideMark/>
          </w:tcPr>
          <w:p w14:paraId="7D84C07C" w14:textId="299FEAE7" w:rsidR="006C25FD" w:rsidRPr="006C25FD" w:rsidRDefault="006C25FD" w:rsidP="00D65F12">
            <w:pPr>
              <w:pStyle w:val="NormalWeb"/>
              <w:tabs>
                <w:tab w:val="right" w:leader="dot" w:pos="9356"/>
              </w:tabs>
              <w:spacing w:before="60" w:beforeAutospacing="0" w:after="60" w:afterAutospacing="0"/>
              <w:jc w:val="both"/>
              <w:rPr>
                <w:lang w:val="es-ES"/>
              </w:rPr>
            </w:pPr>
            <w:r w:rsidRPr="006C25FD">
              <w:rPr>
                <w:lang w:val="es-ES"/>
              </w:rPr>
              <w:t>Gioăng cao su chắn nước.</w:t>
            </w:r>
          </w:p>
        </w:tc>
        <w:tc>
          <w:tcPr>
            <w:tcW w:w="3076" w:type="dxa"/>
            <w:hideMark/>
          </w:tcPr>
          <w:p w14:paraId="68D9516D" w14:textId="77777777" w:rsidR="006C25FD" w:rsidRPr="006C25FD" w:rsidRDefault="006C25FD" w:rsidP="00D65F12">
            <w:pPr>
              <w:pStyle w:val="NormalWeb"/>
              <w:tabs>
                <w:tab w:val="right" w:leader="dot" w:pos="9356"/>
              </w:tabs>
              <w:spacing w:before="60" w:beforeAutospacing="0" w:after="60" w:afterAutospacing="0"/>
              <w:jc w:val="both"/>
              <w:rPr>
                <w:lang w:val="es-ES"/>
              </w:rPr>
            </w:pPr>
            <w:r w:rsidRPr="006C25FD">
              <w:rPr>
                <w:lang w:val="es-ES"/>
              </w:rPr>
              <w:t>03 - 05 năm (hoặc khi cao su bị lão hóa, nứt gãy, cống bị rò rỉ nước lớn).</w:t>
            </w:r>
          </w:p>
        </w:tc>
        <w:tc>
          <w:tcPr>
            <w:tcW w:w="3331" w:type="dxa"/>
            <w:hideMark/>
          </w:tcPr>
          <w:p w14:paraId="7415B084" w14:textId="77777777" w:rsidR="006C25FD" w:rsidRPr="006C25FD" w:rsidRDefault="006C25FD" w:rsidP="00D65F12">
            <w:pPr>
              <w:pStyle w:val="NormalWeb"/>
              <w:tabs>
                <w:tab w:val="right" w:leader="dot" w:pos="9356"/>
              </w:tabs>
              <w:spacing w:before="60" w:beforeAutospacing="0" w:after="60" w:afterAutospacing="0"/>
              <w:jc w:val="both"/>
              <w:rPr>
                <w:lang w:val="es-ES"/>
              </w:rPr>
            </w:pPr>
            <w:r w:rsidRPr="006C25FD">
              <w:rPr>
                <w:lang w:val="es-ES"/>
              </w:rPr>
              <w:t>Tháo gỡ các bu-lông ép gioăng, cạo sạch gỉ sét tại bề mặt tiếp xúc, lắp gioăng mới và siết đều đai ốc.</w:t>
            </w:r>
          </w:p>
        </w:tc>
      </w:tr>
      <w:tr w:rsidR="006C25FD" w:rsidRPr="00AC287F" w14:paraId="01817786" w14:textId="77777777" w:rsidTr="008905A6">
        <w:trPr>
          <w:jc w:val="center"/>
        </w:trPr>
        <w:tc>
          <w:tcPr>
            <w:tcW w:w="626" w:type="dxa"/>
            <w:hideMark/>
          </w:tcPr>
          <w:p w14:paraId="4891EBA9" w14:textId="201F5A70" w:rsidR="006C25FD" w:rsidRPr="006C25FD" w:rsidRDefault="006C25FD" w:rsidP="00D65F12">
            <w:pPr>
              <w:pStyle w:val="NormalWeb"/>
              <w:tabs>
                <w:tab w:val="right" w:leader="dot" w:pos="9356"/>
              </w:tabs>
              <w:spacing w:before="60" w:beforeAutospacing="0" w:after="60" w:afterAutospacing="0"/>
              <w:jc w:val="center"/>
              <w:rPr>
                <w:lang w:val="es-ES"/>
              </w:rPr>
            </w:pPr>
            <w:r>
              <w:rPr>
                <w:lang w:val="es-ES"/>
              </w:rPr>
              <w:t>1.2</w:t>
            </w:r>
          </w:p>
        </w:tc>
        <w:tc>
          <w:tcPr>
            <w:tcW w:w="2678" w:type="dxa"/>
            <w:hideMark/>
          </w:tcPr>
          <w:p w14:paraId="210A7FF3" w14:textId="06B3CF93" w:rsidR="006C25FD" w:rsidRPr="006C25FD" w:rsidRDefault="006C25FD" w:rsidP="00D65F12">
            <w:pPr>
              <w:pStyle w:val="NormalWeb"/>
              <w:tabs>
                <w:tab w:val="right" w:leader="dot" w:pos="9356"/>
              </w:tabs>
              <w:spacing w:before="60" w:beforeAutospacing="0" w:after="60" w:afterAutospacing="0"/>
              <w:jc w:val="both"/>
              <w:rPr>
                <w:lang w:val="es-ES"/>
              </w:rPr>
            </w:pPr>
            <w:r w:rsidRPr="006C25FD">
              <w:rPr>
                <w:lang w:val="es-ES"/>
              </w:rPr>
              <w:t>Bu-lông, đai ốc, cáp tời cống.</w:t>
            </w:r>
          </w:p>
        </w:tc>
        <w:tc>
          <w:tcPr>
            <w:tcW w:w="3076" w:type="dxa"/>
            <w:hideMark/>
          </w:tcPr>
          <w:p w14:paraId="2ADB40AE" w14:textId="77777777" w:rsidR="006C25FD" w:rsidRPr="006C25FD" w:rsidRDefault="006C25FD" w:rsidP="00D65F12">
            <w:pPr>
              <w:pStyle w:val="NormalWeb"/>
              <w:tabs>
                <w:tab w:val="right" w:leader="dot" w:pos="9356"/>
              </w:tabs>
              <w:spacing w:before="60" w:beforeAutospacing="0" w:after="60" w:afterAutospacing="0"/>
              <w:jc w:val="both"/>
              <w:rPr>
                <w:lang w:val="es-ES"/>
              </w:rPr>
            </w:pPr>
            <w:r w:rsidRPr="006C25FD">
              <w:rPr>
                <w:lang w:val="es-ES"/>
              </w:rPr>
              <w:t>Khi phát hiện han gỉ mòn khuyết quá 20% tiết diện hoặc đứt xước cáp tải.</w:t>
            </w:r>
          </w:p>
        </w:tc>
        <w:tc>
          <w:tcPr>
            <w:tcW w:w="3331" w:type="dxa"/>
            <w:hideMark/>
          </w:tcPr>
          <w:p w14:paraId="384D1DEA" w14:textId="77777777" w:rsidR="006C25FD" w:rsidRPr="006C25FD" w:rsidRDefault="006C25FD" w:rsidP="00D65F12">
            <w:pPr>
              <w:pStyle w:val="NormalWeb"/>
              <w:tabs>
                <w:tab w:val="right" w:leader="dot" w:pos="9356"/>
              </w:tabs>
              <w:spacing w:before="60" w:beforeAutospacing="0" w:after="60" w:afterAutospacing="0"/>
              <w:jc w:val="both"/>
              <w:rPr>
                <w:lang w:val="es-ES"/>
              </w:rPr>
            </w:pPr>
            <w:r w:rsidRPr="006C25FD">
              <w:rPr>
                <w:lang w:val="es-ES"/>
              </w:rPr>
              <w:t>Cắt bỏ bu-lông cũ, thay mới bằng bu-lông mạ kẽm/inox chống gỉ; bôi mỡ bò ngay sau khi lắp đặt.</w:t>
            </w:r>
          </w:p>
        </w:tc>
      </w:tr>
      <w:tr w:rsidR="006C25FD" w:rsidRPr="006C25FD" w14:paraId="6D6DA895" w14:textId="77777777" w:rsidTr="008905A6">
        <w:trPr>
          <w:jc w:val="center"/>
        </w:trPr>
        <w:tc>
          <w:tcPr>
            <w:tcW w:w="626" w:type="dxa"/>
            <w:hideMark/>
          </w:tcPr>
          <w:p w14:paraId="5ED2F72A" w14:textId="77777777" w:rsidR="006C25FD" w:rsidRPr="00C933AC" w:rsidRDefault="006C25FD" w:rsidP="00D65F12">
            <w:pPr>
              <w:pStyle w:val="NormalWeb"/>
              <w:tabs>
                <w:tab w:val="right" w:leader="dot" w:pos="9356"/>
              </w:tabs>
              <w:spacing w:before="60" w:beforeAutospacing="0" w:after="60" w:afterAutospacing="0"/>
              <w:jc w:val="center"/>
              <w:rPr>
                <w:bCs/>
              </w:rPr>
            </w:pPr>
            <w:r w:rsidRPr="00C933AC">
              <w:rPr>
                <w:bCs/>
              </w:rPr>
              <w:t>2</w:t>
            </w:r>
          </w:p>
        </w:tc>
        <w:tc>
          <w:tcPr>
            <w:tcW w:w="2678" w:type="dxa"/>
            <w:hideMark/>
          </w:tcPr>
          <w:p w14:paraId="5E60FBE5" w14:textId="77777777" w:rsidR="006C25FD" w:rsidRPr="00C933AC" w:rsidRDefault="006C25FD" w:rsidP="00D65F12">
            <w:pPr>
              <w:pStyle w:val="NormalWeb"/>
              <w:tabs>
                <w:tab w:val="right" w:leader="dot" w:pos="9356"/>
              </w:tabs>
              <w:spacing w:before="60" w:beforeAutospacing="0" w:after="60" w:afterAutospacing="0"/>
              <w:jc w:val="both"/>
              <w:rPr>
                <w:bCs/>
              </w:rPr>
            </w:pPr>
            <w:r w:rsidRPr="00C933AC">
              <w:rPr>
                <w:bCs/>
              </w:rPr>
              <w:t>Đối với hệ thống tưới tiên tiến, trạm bơm nhỏ</w:t>
            </w:r>
          </w:p>
        </w:tc>
        <w:tc>
          <w:tcPr>
            <w:tcW w:w="3076" w:type="dxa"/>
            <w:hideMark/>
          </w:tcPr>
          <w:p w14:paraId="49AC6C3D" w14:textId="77777777" w:rsidR="006C25FD" w:rsidRPr="006C25FD" w:rsidRDefault="006C25FD" w:rsidP="00D65F12">
            <w:pPr>
              <w:pStyle w:val="NormalWeb"/>
              <w:tabs>
                <w:tab w:val="right" w:leader="dot" w:pos="9356"/>
              </w:tabs>
              <w:spacing w:before="60" w:beforeAutospacing="0" w:after="60" w:afterAutospacing="0"/>
              <w:ind w:firstLine="720"/>
              <w:jc w:val="both"/>
              <w:rPr>
                <w:b/>
                <w:bCs/>
              </w:rPr>
            </w:pPr>
          </w:p>
        </w:tc>
        <w:tc>
          <w:tcPr>
            <w:tcW w:w="3331" w:type="dxa"/>
            <w:hideMark/>
          </w:tcPr>
          <w:p w14:paraId="76C13726" w14:textId="77777777" w:rsidR="006C25FD" w:rsidRPr="006C25FD" w:rsidRDefault="006C25FD" w:rsidP="00D65F12">
            <w:pPr>
              <w:pStyle w:val="NormalWeb"/>
              <w:tabs>
                <w:tab w:val="right" w:leader="dot" w:pos="9356"/>
              </w:tabs>
              <w:spacing w:before="60" w:beforeAutospacing="0" w:after="60" w:afterAutospacing="0"/>
              <w:ind w:firstLine="720"/>
              <w:jc w:val="both"/>
              <w:rPr>
                <w:b/>
                <w:bCs/>
              </w:rPr>
            </w:pPr>
          </w:p>
        </w:tc>
      </w:tr>
      <w:tr w:rsidR="006C25FD" w:rsidRPr="006C25FD" w14:paraId="240F3C53" w14:textId="77777777" w:rsidTr="008905A6">
        <w:trPr>
          <w:jc w:val="center"/>
        </w:trPr>
        <w:tc>
          <w:tcPr>
            <w:tcW w:w="626" w:type="dxa"/>
            <w:hideMark/>
          </w:tcPr>
          <w:p w14:paraId="22E95F08" w14:textId="2DF383A2" w:rsidR="006C25FD" w:rsidRPr="00135D27" w:rsidRDefault="00135D27" w:rsidP="00D65F12">
            <w:pPr>
              <w:pStyle w:val="NormalWeb"/>
              <w:tabs>
                <w:tab w:val="right" w:leader="dot" w:pos="9356"/>
              </w:tabs>
              <w:spacing w:before="60" w:beforeAutospacing="0" w:after="60" w:afterAutospacing="0"/>
              <w:jc w:val="center"/>
            </w:pPr>
            <w:r w:rsidRPr="00135D27">
              <w:t>2.1</w:t>
            </w:r>
          </w:p>
        </w:tc>
        <w:tc>
          <w:tcPr>
            <w:tcW w:w="2678" w:type="dxa"/>
            <w:hideMark/>
          </w:tcPr>
          <w:p w14:paraId="6DEF75F8" w14:textId="0FBF6110" w:rsidR="006C25FD" w:rsidRPr="00135D27" w:rsidRDefault="006C25FD" w:rsidP="00D65F12">
            <w:pPr>
              <w:pStyle w:val="NormalWeb"/>
              <w:tabs>
                <w:tab w:val="right" w:leader="dot" w:pos="9356"/>
              </w:tabs>
              <w:spacing w:before="60" w:beforeAutospacing="0" w:after="60" w:afterAutospacing="0"/>
              <w:jc w:val="both"/>
            </w:pPr>
            <w:r w:rsidRPr="00135D27">
              <w:t>Béc tưới phun mưa, đầu nhỏ giọt.</w:t>
            </w:r>
          </w:p>
        </w:tc>
        <w:tc>
          <w:tcPr>
            <w:tcW w:w="3076" w:type="dxa"/>
            <w:hideMark/>
          </w:tcPr>
          <w:p w14:paraId="168D908D" w14:textId="77777777" w:rsidR="006C25FD" w:rsidRPr="00135D27" w:rsidRDefault="006C25FD" w:rsidP="00D65F12">
            <w:pPr>
              <w:pStyle w:val="NormalWeb"/>
              <w:tabs>
                <w:tab w:val="right" w:leader="dot" w:pos="9356"/>
              </w:tabs>
              <w:spacing w:before="60" w:beforeAutospacing="0" w:after="60" w:afterAutospacing="0"/>
              <w:jc w:val="both"/>
            </w:pPr>
            <w:r w:rsidRPr="00135D27">
              <w:t>01 - 02 năm (hoặc khi bị nứt vỡ do nắng nóng, tắc nghẽn không thể súc rửa).</w:t>
            </w:r>
          </w:p>
        </w:tc>
        <w:tc>
          <w:tcPr>
            <w:tcW w:w="3331" w:type="dxa"/>
            <w:hideMark/>
          </w:tcPr>
          <w:p w14:paraId="4FEF229A" w14:textId="77777777" w:rsidR="006C25FD" w:rsidRPr="00135D27" w:rsidRDefault="006C25FD" w:rsidP="00D65F12">
            <w:pPr>
              <w:pStyle w:val="NormalWeb"/>
              <w:tabs>
                <w:tab w:val="right" w:leader="dot" w:pos="9356"/>
              </w:tabs>
              <w:spacing w:before="60" w:beforeAutospacing="0" w:after="60" w:afterAutospacing="0"/>
              <w:jc w:val="both"/>
            </w:pPr>
            <w:r w:rsidRPr="00135D27">
              <w:t>Vặn khớp nối ren để tháo béc hỏng, quấn băng keo non (nếu cần) và lắp béc tưới mới cùng lưu lượng.</w:t>
            </w:r>
          </w:p>
        </w:tc>
      </w:tr>
      <w:tr w:rsidR="006C25FD" w:rsidRPr="006C25FD" w14:paraId="06B92068" w14:textId="77777777" w:rsidTr="008905A6">
        <w:trPr>
          <w:jc w:val="center"/>
        </w:trPr>
        <w:tc>
          <w:tcPr>
            <w:tcW w:w="626" w:type="dxa"/>
            <w:hideMark/>
          </w:tcPr>
          <w:p w14:paraId="7789EF7A" w14:textId="6A765016" w:rsidR="006C25FD" w:rsidRPr="00135D27" w:rsidRDefault="00135D27" w:rsidP="00D65F12">
            <w:pPr>
              <w:pStyle w:val="NormalWeb"/>
              <w:tabs>
                <w:tab w:val="right" w:leader="dot" w:pos="9356"/>
              </w:tabs>
              <w:spacing w:before="60" w:beforeAutospacing="0" w:after="60" w:afterAutospacing="0"/>
              <w:jc w:val="center"/>
            </w:pPr>
            <w:r w:rsidRPr="00135D27">
              <w:t>2.2</w:t>
            </w:r>
          </w:p>
        </w:tc>
        <w:tc>
          <w:tcPr>
            <w:tcW w:w="2678" w:type="dxa"/>
            <w:hideMark/>
          </w:tcPr>
          <w:p w14:paraId="01B5056C" w14:textId="36BC68F1" w:rsidR="006C25FD" w:rsidRPr="00135D27" w:rsidRDefault="006C25FD" w:rsidP="00D65F12">
            <w:pPr>
              <w:pStyle w:val="NormalWeb"/>
              <w:tabs>
                <w:tab w:val="right" w:leader="dot" w:pos="9356"/>
              </w:tabs>
              <w:spacing w:before="60" w:beforeAutospacing="0" w:after="60" w:afterAutospacing="0"/>
              <w:jc w:val="both"/>
            </w:pPr>
            <w:r w:rsidRPr="00135D27">
              <w:t>Lưới lọc nước trung tâm.</w:t>
            </w:r>
          </w:p>
        </w:tc>
        <w:tc>
          <w:tcPr>
            <w:tcW w:w="3076" w:type="dxa"/>
            <w:hideMark/>
          </w:tcPr>
          <w:p w14:paraId="189DBB81" w14:textId="77777777" w:rsidR="006C25FD" w:rsidRPr="00135D27" w:rsidRDefault="006C25FD" w:rsidP="00D65F12">
            <w:pPr>
              <w:pStyle w:val="NormalWeb"/>
              <w:tabs>
                <w:tab w:val="right" w:leader="dot" w:pos="9356"/>
              </w:tabs>
              <w:spacing w:before="60" w:beforeAutospacing="0" w:after="60" w:afterAutospacing="0"/>
              <w:jc w:val="both"/>
            </w:pPr>
            <w:r w:rsidRPr="00135D27">
              <w:t>Khi màng lọc bị rách, thủng.</w:t>
            </w:r>
          </w:p>
        </w:tc>
        <w:tc>
          <w:tcPr>
            <w:tcW w:w="3331" w:type="dxa"/>
            <w:hideMark/>
          </w:tcPr>
          <w:p w14:paraId="762F1157" w14:textId="77777777" w:rsidR="006C25FD" w:rsidRPr="00135D27" w:rsidRDefault="006C25FD" w:rsidP="00D65F12">
            <w:pPr>
              <w:pStyle w:val="NormalWeb"/>
              <w:tabs>
                <w:tab w:val="right" w:leader="dot" w:pos="9356"/>
              </w:tabs>
              <w:spacing w:before="60" w:beforeAutospacing="0" w:after="60" w:afterAutospacing="0"/>
              <w:jc w:val="both"/>
            </w:pPr>
            <w:r w:rsidRPr="00135D27">
              <w:t>Tháo bầu lọc, rút lõi lọc cũ và đưa lõi lọc mới vào khớp ngàm, vặn chặt ro-an chống rỉ.</w:t>
            </w:r>
          </w:p>
        </w:tc>
      </w:tr>
      <w:tr w:rsidR="006C25FD" w:rsidRPr="006C25FD" w14:paraId="5B58717C" w14:textId="77777777" w:rsidTr="008905A6">
        <w:trPr>
          <w:jc w:val="center"/>
        </w:trPr>
        <w:tc>
          <w:tcPr>
            <w:tcW w:w="626" w:type="dxa"/>
            <w:hideMark/>
          </w:tcPr>
          <w:p w14:paraId="071CFB8B" w14:textId="5CA4C42F" w:rsidR="006C25FD" w:rsidRPr="00135D27" w:rsidRDefault="00135D27" w:rsidP="00D65F12">
            <w:pPr>
              <w:pStyle w:val="NormalWeb"/>
              <w:tabs>
                <w:tab w:val="right" w:leader="dot" w:pos="9356"/>
              </w:tabs>
              <w:spacing w:before="60" w:beforeAutospacing="0" w:after="60" w:afterAutospacing="0"/>
              <w:jc w:val="center"/>
            </w:pPr>
            <w:r w:rsidRPr="00135D27">
              <w:t>2.3</w:t>
            </w:r>
          </w:p>
        </w:tc>
        <w:tc>
          <w:tcPr>
            <w:tcW w:w="2678" w:type="dxa"/>
            <w:hideMark/>
          </w:tcPr>
          <w:p w14:paraId="7DEABB17" w14:textId="77777777" w:rsidR="006C25FD" w:rsidRPr="00135D27" w:rsidRDefault="006C25FD" w:rsidP="00D65F12">
            <w:pPr>
              <w:pStyle w:val="NormalWeb"/>
              <w:tabs>
                <w:tab w:val="right" w:leader="dot" w:pos="9356"/>
              </w:tabs>
              <w:spacing w:before="60" w:beforeAutospacing="0" w:after="60" w:afterAutospacing="0"/>
              <w:jc w:val="both"/>
            </w:pPr>
            <w:r w:rsidRPr="00135D27">
              <w:t>- Máy bơm điện (quy mô nhỏ).</w:t>
            </w:r>
          </w:p>
        </w:tc>
        <w:tc>
          <w:tcPr>
            <w:tcW w:w="3076" w:type="dxa"/>
            <w:hideMark/>
          </w:tcPr>
          <w:p w14:paraId="31185904" w14:textId="77777777" w:rsidR="006C25FD" w:rsidRPr="00135D27" w:rsidRDefault="006C25FD" w:rsidP="00D65F12">
            <w:pPr>
              <w:pStyle w:val="NormalWeb"/>
              <w:tabs>
                <w:tab w:val="right" w:leader="dot" w:pos="9356"/>
              </w:tabs>
              <w:spacing w:before="60" w:beforeAutospacing="0" w:after="60" w:afterAutospacing="0"/>
              <w:jc w:val="both"/>
            </w:pPr>
            <w:r w:rsidRPr="00135D27">
              <w:t>05 - 07 năm (hoặc khi cháy cuộn dây stator, mòn rỗng guồng bơm).</w:t>
            </w:r>
          </w:p>
        </w:tc>
        <w:tc>
          <w:tcPr>
            <w:tcW w:w="3331" w:type="dxa"/>
            <w:hideMark/>
          </w:tcPr>
          <w:p w14:paraId="0E1BCB71" w14:textId="77777777" w:rsidR="006C25FD" w:rsidRPr="00135D27" w:rsidRDefault="006C25FD" w:rsidP="00D65F12">
            <w:pPr>
              <w:pStyle w:val="NormalWeb"/>
              <w:tabs>
                <w:tab w:val="right" w:leader="dot" w:pos="9356"/>
              </w:tabs>
              <w:spacing w:before="60" w:beforeAutospacing="0" w:after="60" w:afterAutospacing="0"/>
              <w:jc w:val="both"/>
            </w:pPr>
            <w:r w:rsidRPr="00135D27">
              <w:t>Ngắt cầu dao điện hoàn toàn. Tổ thợ cộng đồng tháo rắc-co ống hút/xả, thay thế máy bơm mới có cùng công suất (kW/HP) và cột áp.</w:t>
            </w:r>
          </w:p>
        </w:tc>
      </w:tr>
      <w:tr w:rsidR="006C25FD" w:rsidRPr="006C25FD" w14:paraId="0034C1B7" w14:textId="77777777" w:rsidTr="008905A6">
        <w:trPr>
          <w:jc w:val="center"/>
        </w:trPr>
        <w:tc>
          <w:tcPr>
            <w:tcW w:w="626" w:type="dxa"/>
            <w:hideMark/>
          </w:tcPr>
          <w:p w14:paraId="6B068E2B" w14:textId="77777777" w:rsidR="006C25FD" w:rsidRPr="00C933AC" w:rsidRDefault="006C25FD" w:rsidP="00D65F12">
            <w:pPr>
              <w:pStyle w:val="NormalWeb"/>
              <w:tabs>
                <w:tab w:val="right" w:leader="dot" w:pos="9356"/>
              </w:tabs>
              <w:spacing w:before="60" w:beforeAutospacing="0" w:after="60" w:afterAutospacing="0"/>
              <w:jc w:val="center"/>
              <w:rPr>
                <w:bCs/>
              </w:rPr>
            </w:pPr>
            <w:r w:rsidRPr="00C933AC">
              <w:rPr>
                <w:bCs/>
              </w:rPr>
              <w:t>3</w:t>
            </w:r>
          </w:p>
        </w:tc>
        <w:tc>
          <w:tcPr>
            <w:tcW w:w="2678" w:type="dxa"/>
            <w:hideMark/>
          </w:tcPr>
          <w:p w14:paraId="7588E594" w14:textId="77777777" w:rsidR="006C25FD" w:rsidRPr="00C933AC" w:rsidRDefault="006C25FD" w:rsidP="00D65F12">
            <w:pPr>
              <w:pStyle w:val="NormalWeb"/>
              <w:tabs>
                <w:tab w:val="right" w:leader="dot" w:pos="9356"/>
              </w:tabs>
              <w:spacing w:before="60" w:beforeAutospacing="0" w:after="60" w:afterAutospacing="0"/>
              <w:jc w:val="both"/>
              <w:rPr>
                <w:bCs/>
              </w:rPr>
            </w:pPr>
            <w:r w:rsidRPr="00C933AC">
              <w:rPr>
                <w:bCs/>
              </w:rPr>
              <w:t>Đối với công trình trữ nước (Ao, hồ, đập nhỏ)</w:t>
            </w:r>
          </w:p>
        </w:tc>
        <w:tc>
          <w:tcPr>
            <w:tcW w:w="3076" w:type="dxa"/>
            <w:hideMark/>
          </w:tcPr>
          <w:p w14:paraId="1FDC5694" w14:textId="77777777" w:rsidR="006C25FD" w:rsidRPr="006C25FD" w:rsidRDefault="006C25FD" w:rsidP="00D65F12">
            <w:pPr>
              <w:pStyle w:val="NormalWeb"/>
              <w:tabs>
                <w:tab w:val="right" w:leader="dot" w:pos="9356"/>
              </w:tabs>
              <w:spacing w:before="60" w:beforeAutospacing="0" w:after="60" w:afterAutospacing="0"/>
              <w:ind w:firstLine="720"/>
              <w:jc w:val="both"/>
              <w:rPr>
                <w:b/>
                <w:bCs/>
              </w:rPr>
            </w:pPr>
          </w:p>
        </w:tc>
        <w:tc>
          <w:tcPr>
            <w:tcW w:w="3331" w:type="dxa"/>
            <w:hideMark/>
          </w:tcPr>
          <w:p w14:paraId="62F23053" w14:textId="77777777" w:rsidR="006C25FD" w:rsidRPr="006C25FD" w:rsidRDefault="006C25FD" w:rsidP="00D65F12">
            <w:pPr>
              <w:pStyle w:val="NormalWeb"/>
              <w:tabs>
                <w:tab w:val="right" w:leader="dot" w:pos="9356"/>
              </w:tabs>
              <w:spacing w:before="60" w:beforeAutospacing="0" w:after="60" w:afterAutospacing="0"/>
              <w:ind w:firstLine="720"/>
              <w:jc w:val="both"/>
              <w:rPr>
                <w:b/>
                <w:bCs/>
              </w:rPr>
            </w:pPr>
          </w:p>
        </w:tc>
      </w:tr>
      <w:tr w:rsidR="006C25FD" w:rsidRPr="006C25FD" w14:paraId="742019F9" w14:textId="77777777" w:rsidTr="008905A6">
        <w:trPr>
          <w:jc w:val="center"/>
        </w:trPr>
        <w:tc>
          <w:tcPr>
            <w:tcW w:w="626" w:type="dxa"/>
            <w:hideMark/>
          </w:tcPr>
          <w:p w14:paraId="02F829A1" w14:textId="59D4582A" w:rsidR="006C25FD" w:rsidRPr="00135D27" w:rsidRDefault="00135D27" w:rsidP="00D65F12">
            <w:pPr>
              <w:pStyle w:val="NormalWeb"/>
              <w:tabs>
                <w:tab w:val="right" w:leader="dot" w:pos="9356"/>
              </w:tabs>
              <w:spacing w:before="60" w:beforeAutospacing="0" w:after="60" w:afterAutospacing="0"/>
              <w:jc w:val="center"/>
            </w:pPr>
            <w:r>
              <w:lastRenderedPageBreak/>
              <w:t>3.1</w:t>
            </w:r>
          </w:p>
        </w:tc>
        <w:tc>
          <w:tcPr>
            <w:tcW w:w="2678" w:type="dxa"/>
            <w:hideMark/>
          </w:tcPr>
          <w:p w14:paraId="0561B60C" w14:textId="06E5B18F" w:rsidR="006C25FD" w:rsidRPr="00135D27" w:rsidRDefault="006C25FD" w:rsidP="00D65F12">
            <w:pPr>
              <w:pStyle w:val="NormalWeb"/>
              <w:tabs>
                <w:tab w:val="right" w:leader="dot" w:pos="9356"/>
              </w:tabs>
              <w:spacing w:before="60" w:beforeAutospacing="0" w:after="60" w:afterAutospacing="0"/>
              <w:jc w:val="both"/>
            </w:pPr>
            <w:r w:rsidRPr="00135D27">
              <w:t>Biển báo an toàn, thước đo nước (thủy chí).</w:t>
            </w:r>
          </w:p>
        </w:tc>
        <w:tc>
          <w:tcPr>
            <w:tcW w:w="3076" w:type="dxa"/>
            <w:hideMark/>
          </w:tcPr>
          <w:p w14:paraId="1091A0D3" w14:textId="77777777" w:rsidR="006C25FD" w:rsidRPr="00135D27" w:rsidRDefault="006C25FD" w:rsidP="00D65F12">
            <w:pPr>
              <w:pStyle w:val="NormalWeb"/>
              <w:tabs>
                <w:tab w:val="right" w:leader="dot" w:pos="9356"/>
              </w:tabs>
              <w:spacing w:before="60" w:beforeAutospacing="0" w:after="60" w:afterAutospacing="0"/>
              <w:jc w:val="both"/>
            </w:pPr>
            <w:r w:rsidRPr="00135D27">
              <w:t>03 - 05 năm (hoặc khi bị phai màu, gãy đổ do thời tiết).</w:t>
            </w:r>
          </w:p>
        </w:tc>
        <w:tc>
          <w:tcPr>
            <w:tcW w:w="3331" w:type="dxa"/>
            <w:hideMark/>
          </w:tcPr>
          <w:p w14:paraId="3DD37444" w14:textId="77777777" w:rsidR="006C25FD" w:rsidRPr="00135D27" w:rsidRDefault="006C25FD" w:rsidP="00D65F12">
            <w:pPr>
              <w:pStyle w:val="NormalWeb"/>
              <w:tabs>
                <w:tab w:val="right" w:leader="dot" w:pos="9356"/>
              </w:tabs>
              <w:spacing w:before="60" w:beforeAutospacing="0" w:after="60" w:afterAutospacing="0"/>
              <w:jc w:val="both"/>
            </w:pPr>
            <w:r w:rsidRPr="00135D27">
              <w:t>Chôn lại cọc tiêu/biển báo mới tại vị trí cũ, bảo đảm cố định chắc chắn và dễ quan sát.</w:t>
            </w:r>
          </w:p>
        </w:tc>
      </w:tr>
      <w:tr w:rsidR="006C25FD" w:rsidRPr="006C25FD" w14:paraId="57172DB3" w14:textId="77777777" w:rsidTr="008905A6">
        <w:trPr>
          <w:jc w:val="center"/>
        </w:trPr>
        <w:tc>
          <w:tcPr>
            <w:tcW w:w="626" w:type="dxa"/>
            <w:hideMark/>
          </w:tcPr>
          <w:p w14:paraId="0E914FB5" w14:textId="77777777" w:rsidR="006C25FD" w:rsidRPr="008905A6" w:rsidRDefault="006C25FD" w:rsidP="00D65F12">
            <w:pPr>
              <w:pStyle w:val="NormalWeb"/>
              <w:tabs>
                <w:tab w:val="right" w:leader="dot" w:pos="9356"/>
              </w:tabs>
              <w:spacing w:before="60" w:beforeAutospacing="0" w:after="60" w:afterAutospacing="0"/>
              <w:jc w:val="center"/>
              <w:rPr>
                <w:bCs/>
              </w:rPr>
            </w:pPr>
            <w:r w:rsidRPr="008905A6">
              <w:rPr>
                <w:bCs/>
              </w:rPr>
              <w:t>4</w:t>
            </w:r>
          </w:p>
        </w:tc>
        <w:tc>
          <w:tcPr>
            <w:tcW w:w="2678" w:type="dxa"/>
            <w:hideMark/>
          </w:tcPr>
          <w:p w14:paraId="77AB9C1B" w14:textId="77777777" w:rsidR="006C25FD" w:rsidRPr="00C933AC" w:rsidRDefault="006C25FD" w:rsidP="00D65F12">
            <w:pPr>
              <w:pStyle w:val="NormalWeb"/>
              <w:tabs>
                <w:tab w:val="right" w:leader="dot" w:pos="9356"/>
              </w:tabs>
              <w:spacing w:before="60" w:beforeAutospacing="0" w:after="60" w:afterAutospacing="0"/>
              <w:jc w:val="both"/>
              <w:rPr>
                <w:bCs/>
              </w:rPr>
            </w:pPr>
            <w:r w:rsidRPr="00C933AC">
              <w:rPr>
                <w:bCs/>
              </w:rPr>
              <w:t>Đối với nhà vệ sinh công cộng và hộ gia đình</w:t>
            </w:r>
          </w:p>
        </w:tc>
        <w:tc>
          <w:tcPr>
            <w:tcW w:w="3076" w:type="dxa"/>
            <w:hideMark/>
          </w:tcPr>
          <w:p w14:paraId="0D90B158" w14:textId="77777777" w:rsidR="006C25FD" w:rsidRPr="006C25FD" w:rsidRDefault="006C25FD" w:rsidP="00D65F12">
            <w:pPr>
              <w:pStyle w:val="NormalWeb"/>
              <w:tabs>
                <w:tab w:val="right" w:leader="dot" w:pos="9356"/>
              </w:tabs>
              <w:spacing w:before="60" w:beforeAutospacing="0" w:after="60" w:afterAutospacing="0"/>
              <w:ind w:firstLine="720"/>
              <w:jc w:val="both"/>
              <w:rPr>
                <w:b/>
                <w:bCs/>
              </w:rPr>
            </w:pPr>
          </w:p>
        </w:tc>
        <w:tc>
          <w:tcPr>
            <w:tcW w:w="3331" w:type="dxa"/>
            <w:hideMark/>
          </w:tcPr>
          <w:p w14:paraId="02F0486D" w14:textId="77777777" w:rsidR="006C25FD" w:rsidRPr="006C25FD" w:rsidRDefault="006C25FD" w:rsidP="00D65F12">
            <w:pPr>
              <w:pStyle w:val="NormalWeb"/>
              <w:tabs>
                <w:tab w:val="right" w:leader="dot" w:pos="9356"/>
              </w:tabs>
              <w:spacing w:before="60" w:beforeAutospacing="0" w:after="60" w:afterAutospacing="0"/>
              <w:ind w:firstLine="720"/>
              <w:jc w:val="both"/>
              <w:rPr>
                <w:b/>
                <w:bCs/>
              </w:rPr>
            </w:pPr>
          </w:p>
        </w:tc>
      </w:tr>
      <w:tr w:rsidR="006C25FD" w:rsidRPr="00AC287F" w14:paraId="6E5882DE" w14:textId="77777777" w:rsidTr="008905A6">
        <w:trPr>
          <w:jc w:val="center"/>
        </w:trPr>
        <w:tc>
          <w:tcPr>
            <w:tcW w:w="626" w:type="dxa"/>
            <w:hideMark/>
          </w:tcPr>
          <w:p w14:paraId="2F411D66" w14:textId="78D31C2F" w:rsidR="006C25FD" w:rsidRPr="00135D27" w:rsidRDefault="00135D27" w:rsidP="00D65F12">
            <w:pPr>
              <w:pStyle w:val="NormalWeb"/>
              <w:tabs>
                <w:tab w:val="right" w:leader="dot" w:pos="9356"/>
              </w:tabs>
              <w:spacing w:before="60" w:beforeAutospacing="0" w:after="60" w:afterAutospacing="0"/>
              <w:jc w:val="center"/>
            </w:pPr>
            <w:r w:rsidRPr="00135D27">
              <w:t>4.1</w:t>
            </w:r>
          </w:p>
        </w:tc>
        <w:tc>
          <w:tcPr>
            <w:tcW w:w="2678" w:type="dxa"/>
            <w:hideMark/>
          </w:tcPr>
          <w:p w14:paraId="701195B6" w14:textId="34D967D5" w:rsidR="006C25FD" w:rsidRPr="00135D27" w:rsidRDefault="006C25FD" w:rsidP="00D65F12">
            <w:pPr>
              <w:pStyle w:val="NormalWeb"/>
              <w:tabs>
                <w:tab w:val="right" w:leader="dot" w:pos="9356"/>
              </w:tabs>
              <w:spacing w:before="60" w:beforeAutospacing="0" w:after="60" w:afterAutospacing="0"/>
              <w:jc w:val="both"/>
            </w:pPr>
            <w:r w:rsidRPr="00135D27">
              <w:t>Van phao bồn cầu, vòi xịt, vòi rửa tay.</w:t>
            </w:r>
          </w:p>
        </w:tc>
        <w:tc>
          <w:tcPr>
            <w:tcW w:w="3076" w:type="dxa"/>
            <w:hideMark/>
          </w:tcPr>
          <w:p w14:paraId="6DA96824" w14:textId="77777777" w:rsidR="006C25FD" w:rsidRPr="00135D27" w:rsidRDefault="006C25FD" w:rsidP="00D65F12">
            <w:pPr>
              <w:pStyle w:val="NormalWeb"/>
              <w:tabs>
                <w:tab w:val="right" w:leader="dot" w:pos="9356"/>
              </w:tabs>
              <w:spacing w:before="60" w:beforeAutospacing="0" w:after="60" w:afterAutospacing="0"/>
              <w:jc w:val="both"/>
            </w:pPr>
            <w:r w:rsidRPr="00135D27">
              <w:t>02 - 03 năm (hoặc khi bị gãy tay gạt, rò rỉ nước liên tục do lờn ren).</w:t>
            </w:r>
          </w:p>
        </w:tc>
        <w:tc>
          <w:tcPr>
            <w:tcW w:w="3331" w:type="dxa"/>
            <w:hideMark/>
          </w:tcPr>
          <w:p w14:paraId="170D2531" w14:textId="77777777" w:rsidR="006C25FD" w:rsidRPr="00135D27" w:rsidRDefault="006C25FD" w:rsidP="00D65F12">
            <w:pPr>
              <w:pStyle w:val="NormalWeb"/>
              <w:tabs>
                <w:tab w:val="right" w:leader="dot" w:pos="9356"/>
              </w:tabs>
              <w:spacing w:before="60" w:beforeAutospacing="0" w:after="60" w:afterAutospacing="0"/>
              <w:jc w:val="both"/>
              <w:rPr>
                <w:lang w:val="es-ES"/>
              </w:rPr>
            </w:pPr>
            <w:r w:rsidRPr="00135D27">
              <w:rPr>
                <w:lang w:val="es-ES"/>
              </w:rPr>
              <w:t>Khóa van cấp nước tổng. Tháo dỡ thiết bị hỏng, thay thế linh kiện nhựa/inox đồng bộ.</w:t>
            </w:r>
          </w:p>
        </w:tc>
      </w:tr>
      <w:tr w:rsidR="006C25FD" w:rsidRPr="006C25FD" w14:paraId="698CC6E8" w14:textId="77777777" w:rsidTr="008905A6">
        <w:trPr>
          <w:jc w:val="center"/>
        </w:trPr>
        <w:tc>
          <w:tcPr>
            <w:tcW w:w="626" w:type="dxa"/>
            <w:hideMark/>
          </w:tcPr>
          <w:p w14:paraId="54A17615" w14:textId="55ED1E66" w:rsidR="006C25FD" w:rsidRPr="00135D27" w:rsidRDefault="00135D27" w:rsidP="00D65F12">
            <w:pPr>
              <w:pStyle w:val="NormalWeb"/>
              <w:tabs>
                <w:tab w:val="right" w:leader="dot" w:pos="9356"/>
              </w:tabs>
              <w:spacing w:before="60" w:beforeAutospacing="0" w:after="60" w:afterAutospacing="0"/>
              <w:jc w:val="center"/>
              <w:rPr>
                <w:lang w:val="es-ES"/>
              </w:rPr>
            </w:pPr>
            <w:r w:rsidRPr="00135D27">
              <w:rPr>
                <w:lang w:val="es-ES"/>
              </w:rPr>
              <w:t>4.2</w:t>
            </w:r>
          </w:p>
        </w:tc>
        <w:tc>
          <w:tcPr>
            <w:tcW w:w="2678" w:type="dxa"/>
            <w:hideMark/>
          </w:tcPr>
          <w:p w14:paraId="513BF226" w14:textId="77315313" w:rsidR="006C25FD" w:rsidRPr="00135D27" w:rsidRDefault="006C25FD" w:rsidP="00D65F12">
            <w:pPr>
              <w:pStyle w:val="NormalWeb"/>
              <w:tabs>
                <w:tab w:val="right" w:leader="dot" w:pos="9356"/>
              </w:tabs>
              <w:spacing w:before="60" w:beforeAutospacing="0" w:after="60" w:afterAutospacing="0"/>
              <w:jc w:val="both"/>
            </w:pPr>
            <w:r w:rsidRPr="00135D27">
              <w:t>Bóng đèn chiếu sáng.</w:t>
            </w:r>
          </w:p>
        </w:tc>
        <w:tc>
          <w:tcPr>
            <w:tcW w:w="3076" w:type="dxa"/>
            <w:hideMark/>
          </w:tcPr>
          <w:p w14:paraId="03C57293" w14:textId="77777777" w:rsidR="006C25FD" w:rsidRPr="00135D27" w:rsidRDefault="006C25FD" w:rsidP="00D65F12">
            <w:pPr>
              <w:pStyle w:val="NormalWeb"/>
              <w:tabs>
                <w:tab w:val="right" w:leader="dot" w:pos="9356"/>
              </w:tabs>
              <w:spacing w:before="60" w:beforeAutospacing="0" w:after="60" w:afterAutospacing="0"/>
              <w:jc w:val="both"/>
            </w:pPr>
            <w:r w:rsidRPr="00135D27">
              <w:t>Khi bóng bị đứt bóng, nhấp nháy.</w:t>
            </w:r>
          </w:p>
        </w:tc>
        <w:tc>
          <w:tcPr>
            <w:tcW w:w="3331" w:type="dxa"/>
            <w:hideMark/>
          </w:tcPr>
          <w:p w14:paraId="48C931EA" w14:textId="77777777" w:rsidR="006C25FD" w:rsidRPr="00135D27" w:rsidRDefault="006C25FD" w:rsidP="00D65F12">
            <w:pPr>
              <w:pStyle w:val="NormalWeb"/>
              <w:tabs>
                <w:tab w:val="right" w:leader="dot" w:pos="9356"/>
              </w:tabs>
              <w:spacing w:before="60" w:beforeAutospacing="0" w:after="60" w:afterAutospacing="0"/>
              <w:jc w:val="both"/>
            </w:pPr>
            <w:r w:rsidRPr="00135D27">
              <w:t>Cắt điện, thay bóng LED tiết kiệm điện cùng công suất.</w:t>
            </w:r>
          </w:p>
        </w:tc>
      </w:tr>
    </w:tbl>
    <w:p w14:paraId="58B79782" w14:textId="77777777" w:rsidR="006C25FD" w:rsidRPr="00B63748" w:rsidRDefault="006C25FD" w:rsidP="00D65F12">
      <w:pPr>
        <w:pStyle w:val="NormalWeb"/>
        <w:spacing w:before="60" w:beforeAutospacing="0" w:after="60" w:afterAutospacing="0"/>
        <w:ind w:firstLine="720"/>
        <w:jc w:val="both"/>
        <w:rPr>
          <w:sz w:val="28"/>
          <w:szCs w:val="28"/>
        </w:rPr>
      </w:pPr>
      <w:r w:rsidRPr="00B63748">
        <w:rPr>
          <w:i/>
          <w:iCs/>
          <w:sz w:val="28"/>
          <w:szCs w:val="28"/>
        </w:rPr>
        <w:t>(Lưu ý: Đối với các thiết bị chuyên dụng do nhà sản xuất quy định thời hạn bảo hành, bảo dưỡng, Chủ đầu tư/Cộng đồng dân cư ưu tiên tuân thủ theo đúng sổ tay hướng dẫn kỹ thuật đi kèm thiết bị).</w:t>
      </w:r>
    </w:p>
    <w:p w14:paraId="4867DE6E" w14:textId="77777777" w:rsidR="00B63748" w:rsidRDefault="00913D36" w:rsidP="00D65F12">
      <w:pPr>
        <w:pStyle w:val="NormalWeb"/>
        <w:tabs>
          <w:tab w:val="right" w:leader="dot" w:pos="9356"/>
        </w:tabs>
        <w:spacing w:before="60" w:beforeAutospacing="0" w:after="60" w:afterAutospacing="0"/>
        <w:ind w:firstLine="720"/>
        <w:jc w:val="both"/>
        <w:rPr>
          <w:b/>
          <w:bCs/>
          <w:sz w:val="28"/>
          <w:szCs w:val="28"/>
        </w:rPr>
      </w:pPr>
      <w:r w:rsidRPr="00F87E5F">
        <w:rPr>
          <w:b/>
          <w:bCs/>
          <w:sz w:val="28"/>
          <w:szCs w:val="28"/>
          <w:lang w:val="vi-VN"/>
        </w:rPr>
        <w:t xml:space="preserve">V. </w:t>
      </w:r>
      <w:r w:rsidRPr="00104A3D">
        <w:rPr>
          <w:b/>
          <w:bCs/>
          <w:sz w:val="28"/>
          <w:szCs w:val="28"/>
          <w:lang w:val="vi-VN"/>
        </w:rPr>
        <w:t>C</w:t>
      </w:r>
      <w:r w:rsidRPr="00F87E5F">
        <w:rPr>
          <w:b/>
          <w:bCs/>
          <w:sz w:val="28"/>
          <w:szCs w:val="28"/>
          <w:lang w:val="vi-VN"/>
        </w:rPr>
        <w:t>hỉ dẫn phương pháp sửa chữa các hư hỏng của công trình, xử lý các trường hợp công trình bị xuống cấp</w:t>
      </w:r>
    </w:p>
    <w:p w14:paraId="3216B9D9" w14:textId="77777777" w:rsidR="00B63748" w:rsidRPr="000A375F" w:rsidRDefault="00B63748" w:rsidP="00D65F12">
      <w:pPr>
        <w:pStyle w:val="NormalWeb"/>
        <w:tabs>
          <w:tab w:val="right" w:leader="dot" w:pos="9356"/>
        </w:tabs>
        <w:spacing w:before="60" w:beforeAutospacing="0" w:after="60" w:afterAutospacing="0"/>
        <w:ind w:firstLine="720"/>
        <w:jc w:val="both"/>
        <w:rPr>
          <w:b/>
          <w:sz w:val="28"/>
          <w:szCs w:val="28"/>
        </w:rPr>
      </w:pPr>
      <w:r w:rsidRPr="000A375F">
        <w:rPr>
          <w:b/>
          <w:sz w:val="28"/>
          <w:szCs w:val="28"/>
        </w:rPr>
        <w:t>1. Nguyên tắc chung trong công tác sửa chữa</w:t>
      </w:r>
    </w:p>
    <w:p w14:paraId="275A42BB" w14:textId="77777777" w:rsidR="00B63748" w:rsidRPr="00B63748" w:rsidRDefault="00B63748" w:rsidP="00D65F12">
      <w:pPr>
        <w:pStyle w:val="NormalWeb"/>
        <w:tabs>
          <w:tab w:val="right" w:leader="dot" w:pos="9356"/>
        </w:tabs>
        <w:spacing w:before="60" w:beforeAutospacing="0" w:after="60" w:afterAutospacing="0"/>
        <w:ind w:firstLine="720"/>
        <w:jc w:val="both"/>
        <w:rPr>
          <w:sz w:val="28"/>
          <w:szCs w:val="28"/>
        </w:rPr>
      </w:pPr>
      <w:r w:rsidRPr="00B63748">
        <w:rPr>
          <w:sz w:val="28"/>
          <w:szCs w:val="28"/>
        </w:rPr>
        <w:t>- Phương pháp sửa chữa quy định tại Mục này chỉ áp dụng đối với các hư hỏng thông thường, sự cố nhỏ nằm trong khả năng tự khắc phục của Tổ chức thủy lợi cơ sở, Tổ thợ cộng đồng và người dân.</w:t>
      </w:r>
    </w:p>
    <w:p w14:paraId="4050691F" w14:textId="77777777" w:rsidR="00B63748" w:rsidRPr="00B63748" w:rsidRDefault="00B63748" w:rsidP="00D65F12">
      <w:pPr>
        <w:pStyle w:val="NormalWeb"/>
        <w:tabs>
          <w:tab w:val="right" w:leader="dot" w:pos="9356"/>
        </w:tabs>
        <w:spacing w:before="60" w:beforeAutospacing="0" w:after="60" w:afterAutospacing="0"/>
        <w:ind w:firstLine="720"/>
        <w:jc w:val="both"/>
        <w:rPr>
          <w:sz w:val="28"/>
          <w:szCs w:val="28"/>
        </w:rPr>
      </w:pPr>
      <w:r w:rsidRPr="00B63748">
        <w:rPr>
          <w:sz w:val="28"/>
          <w:szCs w:val="28"/>
        </w:rPr>
        <w:t>- Phải ưu tiên sử dụng các loại vật liệu tại chỗ, vật liệu có tính năng kỹ thuật tương đương với vật liệu ban đầu của công trình.</w:t>
      </w:r>
    </w:p>
    <w:p w14:paraId="0CA0E80A" w14:textId="3A18EBB5" w:rsidR="00B63748" w:rsidRPr="00B63748" w:rsidRDefault="00B63748" w:rsidP="00D65F12">
      <w:pPr>
        <w:pStyle w:val="NormalWeb"/>
        <w:tabs>
          <w:tab w:val="right" w:leader="dot" w:pos="9356"/>
        </w:tabs>
        <w:spacing w:before="60" w:beforeAutospacing="0" w:after="60" w:afterAutospacing="0"/>
        <w:ind w:firstLine="720"/>
        <w:jc w:val="both"/>
        <w:rPr>
          <w:sz w:val="28"/>
          <w:szCs w:val="28"/>
        </w:rPr>
      </w:pPr>
      <w:r w:rsidRPr="00B63748">
        <w:rPr>
          <w:sz w:val="28"/>
          <w:szCs w:val="28"/>
        </w:rPr>
        <w:t>- Trường hợp vượt quá khả năng xử lý: Đối với các sự cố đe dọa an toàn kết cấu (như vỡ đập, đứt gãy kênh quy mô lớn, sụt lún móng cống), Cộng đồng dân cư không được tự ý xử lý mà phải rào chắn, cắm biển cảnh báo và báo cáo ngay cho Ủy ban nhân dân cấp xã/phường/đặc khu để lập phương án khắc phục chuyên sâu bằng nguồn vốn ngân sách.</w:t>
      </w:r>
    </w:p>
    <w:p w14:paraId="02CFB9D6" w14:textId="192ABC7D" w:rsidR="00B63748" w:rsidRDefault="00B63748" w:rsidP="00D65F12">
      <w:pPr>
        <w:pStyle w:val="NormalWeb"/>
        <w:tabs>
          <w:tab w:val="right" w:leader="dot" w:pos="9356"/>
        </w:tabs>
        <w:spacing w:before="60" w:beforeAutospacing="0" w:after="60" w:afterAutospacing="0"/>
        <w:ind w:firstLine="720"/>
        <w:jc w:val="both"/>
        <w:rPr>
          <w:b/>
          <w:bCs/>
          <w:sz w:val="28"/>
          <w:szCs w:val="28"/>
        </w:rPr>
      </w:pPr>
      <w:r w:rsidRPr="00B63748">
        <w:rPr>
          <w:b/>
          <w:bCs/>
          <w:sz w:val="28"/>
          <w:szCs w:val="28"/>
        </w:rPr>
        <w:t xml:space="preserve">2. Chỉ dẫn phương pháp sửa chữa </w:t>
      </w:r>
      <w:r>
        <w:rPr>
          <w:b/>
          <w:bCs/>
          <w:sz w:val="28"/>
          <w:szCs w:val="28"/>
        </w:rPr>
        <w:t xml:space="preserve">các hư hỏng </w:t>
      </w:r>
      <w:r w:rsidRPr="00B63748">
        <w:rPr>
          <w:b/>
          <w:bCs/>
          <w:sz w:val="28"/>
          <w:szCs w:val="28"/>
        </w:rPr>
        <w:t>thông thường</w:t>
      </w:r>
      <w:r>
        <w:rPr>
          <w:b/>
          <w:bCs/>
          <w:sz w:val="28"/>
          <w:szCs w:val="28"/>
        </w:rPr>
        <w:t xml:space="preserve"> của công trình, xử lý trưởng hợp công trình xuống cấp</w:t>
      </w:r>
    </w:p>
    <w:p w14:paraId="13F26E86" w14:textId="356C6F70" w:rsidR="00B63748" w:rsidRDefault="00B63748" w:rsidP="00D65F12">
      <w:pPr>
        <w:pStyle w:val="NormalWeb"/>
        <w:tabs>
          <w:tab w:val="right" w:leader="dot" w:pos="9356"/>
        </w:tabs>
        <w:spacing w:before="60" w:beforeAutospacing="0" w:after="60" w:afterAutospacing="0"/>
        <w:ind w:firstLine="720"/>
        <w:jc w:val="both"/>
        <w:rPr>
          <w:sz w:val="28"/>
          <w:szCs w:val="28"/>
        </w:rPr>
      </w:pPr>
      <w:r w:rsidRPr="00B63748">
        <w:rPr>
          <w:sz w:val="28"/>
          <w:szCs w:val="28"/>
        </w:rPr>
        <w:t>Tổ chức thủy lợi cơ sở và cộng đồng dân cư tham khảo thực hiện các biện pháp sửa chữa nhỏ theo Bảng chỉ dẫn sau:</w:t>
      </w:r>
    </w:p>
    <w:p w14:paraId="5686C892" w14:textId="0F120021" w:rsidR="00B63748" w:rsidRPr="00E5408F" w:rsidRDefault="00BB610B" w:rsidP="00D65F12">
      <w:pPr>
        <w:pStyle w:val="NormalWeb"/>
        <w:tabs>
          <w:tab w:val="right" w:leader="dot" w:pos="9356"/>
        </w:tabs>
        <w:spacing w:before="60" w:beforeAutospacing="0" w:after="60" w:afterAutospacing="0"/>
        <w:ind w:firstLine="720"/>
        <w:jc w:val="center"/>
        <w:rPr>
          <w:b/>
          <w:sz w:val="28"/>
          <w:szCs w:val="28"/>
        </w:rPr>
      </w:pPr>
      <w:r>
        <w:rPr>
          <w:b/>
          <w:sz w:val="28"/>
          <w:szCs w:val="28"/>
        </w:rPr>
        <w:t>Bảng</w:t>
      </w:r>
      <w:r w:rsidR="00B63748" w:rsidRPr="00E5408F">
        <w:rPr>
          <w:b/>
          <w:sz w:val="28"/>
          <w:szCs w:val="28"/>
        </w:rPr>
        <w:t xml:space="preserve"> 4: </w:t>
      </w:r>
      <w:r w:rsidRPr="00BC2128">
        <w:rPr>
          <w:b/>
          <w:bCs/>
          <w:sz w:val="28"/>
          <w:szCs w:val="28"/>
        </w:rPr>
        <w:t>C</w:t>
      </w:r>
      <w:r w:rsidRPr="00BC2128">
        <w:rPr>
          <w:b/>
          <w:bCs/>
          <w:sz w:val="28"/>
          <w:szCs w:val="28"/>
          <w:lang w:val="vi-VN"/>
        </w:rPr>
        <w:t>hỉ dẫn phương pháp sửa chữa các hư hỏng</w:t>
      </w:r>
      <w:r w:rsidRPr="00BC2128">
        <w:rPr>
          <w:b/>
          <w:bCs/>
          <w:sz w:val="28"/>
          <w:szCs w:val="28"/>
        </w:rPr>
        <w:t xml:space="preserve"> thông thường</w:t>
      </w:r>
    </w:p>
    <w:tbl>
      <w:tblPr>
        <w:tblW w:w="9641" w:type="dxa"/>
        <w:jc w:val="center"/>
        <w:tblInd w:w="-9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709"/>
        <w:gridCol w:w="2308"/>
        <w:gridCol w:w="2454"/>
        <w:gridCol w:w="4170"/>
      </w:tblGrid>
      <w:tr w:rsidR="00B63748" w:rsidRPr="00B63748" w14:paraId="2275B409" w14:textId="77777777" w:rsidTr="00931060">
        <w:trPr>
          <w:jc w:val="center"/>
        </w:trPr>
        <w:tc>
          <w:tcPr>
            <w:tcW w:w="709" w:type="dxa"/>
            <w:vAlign w:val="center"/>
            <w:hideMark/>
          </w:tcPr>
          <w:p w14:paraId="0BC9643B" w14:textId="6BE42616" w:rsidR="00B63748" w:rsidRPr="00B63748" w:rsidRDefault="00B63748" w:rsidP="00D65F12">
            <w:pPr>
              <w:pStyle w:val="NormalWeb"/>
              <w:tabs>
                <w:tab w:val="right" w:leader="dot" w:pos="9356"/>
              </w:tabs>
              <w:spacing w:before="60" w:beforeAutospacing="0" w:after="60" w:afterAutospacing="0"/>
              <w:jc w:val="center"/>
              <w:rPr>
                <w:b/>
                <w:bCs/>
              </w:rPr>
            </w:pPr>
            <w:r w:rsidRPr="00B63748">
              <w:rPr>
                <w:b/>
                <w:bCs/>
              </w:rPr>
              <w:t>S</w:t>
            </w:r>
            <w:r w:rsidR="00866315">
              <w:rPr>
                <w:b/>
                <w:bCs/>
              </w:rPr>
              <w:t>tt</w:t>
            </w:r>
          </w:p>
        </w:tc>
        <w:tc>
          <w:tcPr>
            <w:tcW w:w="2308" w:type="dxa"/>
            <w:vAlign w:val="center"/>
            <w:hideMark/>
          </w:tcPr>
          <w:p w14:paraId="4816E115" w14:textId="77777777" w:rsidR="00B63748" w:rsidRPr="00B63748" w:rsidRDefault="00B63748" w:rsidP="00D65F12">
            <w:pPr>
              <w:pStyle w:val="NormalWeb"/>
              <w:tabs>
                <w:tab w:val="right" w:leader="dot" w:pos="9356"/>
              </w:tabs>
              <w:spacing w:before="60" w:beforeAutospacing="0" w:after="60" w:afterAutospacing="0"/>
              <w:jc w:val="center"/>
              <w:rPr>
                <w:b/>
                <w:bCs/>
              </w:rPr>
            </w:pPr>
            <w:r w:rsidRPr="00B63748">
              <w:rPr>
                <w:b/>
                <w:bCs/>
              </w:rPr>
              <w:t>Loại hình công trình</w:t>
            </w:r>
          </w:p>
        </w:tc>
        <w:tc>
          <w:tcPr>
            <w:tcW w:w="0" w:type="auto"/>
            <w:vAlign w:val="center"/>
            <w:hideMark/>
          </w:tcPr>
          <w:p w14:paraId="30C5BE91" w14:textId="77777777" w:rsidR="00B63748" w:rsidRPr="00B63748" w:rsidRDefault="00B63748" w:rsidP="00D65F12">
            <w:pPr>
              <w:pStyle w:val="NormalWeb"/>
              <w:tabs>
                <w:tab w:val="right" w:leader="dot" w:pos="9356"/>
              </w:tabs>
              <w:spacing w:before="60" w:beforeAutospacing="0" w:after="60" w:afterAutospacing="0"/>
              <w:jc w:val="center"/>
              <w:rPr>
                <w:b/>
                <w:bCs/>
              </w:rPr>
            </w:pPr>
            <w:r w:rsidRPr="00B63748">
              <w:rPr>
                <w:b/>
                <w:bCs/>
              </w:rPr>
              <w:t>Dấu hiệu hư hỏng, xuống cấp</w:t>
            </w:r>
          </w:p>
        </w:tc>
        <w:tc>
          <w:tcPr>
            <w:tcW w:w="4170" w:type="dxa"/>
            <w:vAlign w:val="center"/>
            <w:hideMark/>
          </w:tcPr>
          <w:p w14:paraId="2D2C95A5" w14:textId="437DB82A" w:rsidR="00B63748" w:rsidRPr="00B63748" w:rsidRDefault="00B63748" w:rsidP="00D65F12">
            <w:pPr>
              <w:pStyle w:val="NormalWeb"/>
              <w:tabs>
                <w:tab w:val="right" w:leader="dot" w:pos="9356"/>
              </w:tabs>
              <w:spacing w:before="60" w:beforeAutospacing="0" w:after="60" w:afterAutospacing="0"/>
              <w:jc w:val="center"/>
              <w:rPr>
                <w:b/>
                <w:bCs/>
              </w:rPr>
            </w:pPr>
            <w:r w:rsidRPr="00B63748">
              <w:rPr>
                <w:b/>
                <w:bCs/>
              </w:rPr>
              <w:t>Phương pháp sửa chữa, khắc phục (Kỹ thuật đơn giản)</w:t>
            </w:r>
          </w:p>
        </w:tc>
      </w:tr>
      <w:tr w:rsidR="00B63748" w:rsidRPr="00B63748" w14:paraId="0908951A" w14:textId="77777777" w:rsidTr="00931060">
        <w:trPr>
          <w:jc w:val="center"/>
        </w:trPr>
        <w:tc>
          <w:tcPr>
            <w:tcW w:w="709" w:type="dxa"/>
            <w:vAlign w:val="center"/>
            <w:hideMark/>
          </w:tcPr>
          <w:p w14:paraId="18886FA0" w14:textId="77777777" w:rsidR="00B63748" w:rsidRPr="00B63748" w:rsidRDefault="00B63748" w:rsidP="00D65F12">
            <w:pPr>
              <w:pStyle w:val="NormalWeb"/>
              <w:tabs>
                <w:tab w:val="right" w:leader="dot" w:pos="9356"/>
              </w:tabs>
              <w:spacing w:before="60" w:beforeAutospacing="0" w:after="60" w:afterAutospacing="0"/>
              <w:jc w:val="center"/>
            </w:pPr>
            <w:r w:rsidRPr="00B63748">
              <w:t>1</w:t>
            </w:r>
          </w:p>
        </w:tc>
        <w:tc>
          <w:tcPr>
            <w:tcW w:w="2308" w:type="dxa"/>
            <w:vAlign w:val="center"/>
            <w:hideMark/>
          </w:tcPr>
          <w:p w14:paraId="452F0300" w14:textId="77777777" w:rsidR="00B63748" w:rsidRPr="009B43D0" w:rsidRDefault="00B63748" w:rsidP="00D65F12">
            <w:pPr>
              <w:pStyle w:val="NormalWeb"/>
              <w:tabs>
                <w:tab w:val="right" w:leader="dot" w:pos="9356"/>
              </w:tabs>
              <w:spacing w:before="60" w:beforeAutospacing="0" w:after="60" w:afterAutospacing="0"/>
              <w:jc w:val="both"/>
            </w:pPr>
            <w:r w:rsidRPr="009B43D0">
              <w:t>Kiên cố hóa kênh mương nội đồng</w:t>
            </w:r>
          </w:p>
        </w:tc>
        <w:tc>
          <w:tcPr>
            <w:tcW w:w="0" w:type="auto"/>
            <w:vAlign w:val="center"/>
            <w:hideMark/>
          </w:tcPr>
          <w:p w14:paraId="2FB972DF" w14:textId="77777777" w:rsidR="00B63748" w:rsidRPr="009B43D0" w:rsidRDefault="00B63748" w:rsidP="00D65F12">
            <w:pPr>
              <w:pStyle w:val="NormalWeb"/>
              <w:tabs>
                <w:tab w:val="right" w:leader="dot" w:pos="9356"/>
              </w:tabs>
              <w:spacing w:before="60" w:beforeAutospacing="0" w:after="60" w:afterAutospacing="0"/>
              <w:jc w:val="both"/>
            </w:pPr>
            <w:r w:rsidRPr="009B43D0">
              <w:t>- Kênh bêtông bị nứt nẻ, bong tróc lớp vữa bề mặt.</w:t>
            </w:r>
          </w:p>
          <w:p w14:paraId="3792E17B" w14:textId="1DCBD50F" w:rsidR="00B63748" w:rsidRPr="009B43D0" w:rsidRDefault="00B63748" w:rsidP="00D65F12">
            <w:pPr>
              <w:pStyle w:val="NormalWeb"/>
              <w:tabs>
                <w:tab w:val="right" w:leader="dot" w:pos="9356"/>
              </w:tabs>
              <w:spacing w:before="60" w:beforeAutospacing="0" w:after="60" w:afterAutospacing="0"/>
              <w:jc w:val="both"/>
            </w:pPr>
            <w:r w:rsidRPr="009B43D0">
              <w:t>- Mái kênh/bờ kênh bằng đất bị sạt lở cục bộ do mưa lụt.</w:t>
            </w:r>
          </w:p>
        </w:tc>
        <w:tc>
          <w:tcPr>
            <w:tcW w:w="4170" w:type="dxa"/>
            <w:vAlign w:val="center"/>
            <w:hideMark/>
          </w:tcPr>
          <w:p w14:paraId="4AB44B1E" w14:textId="77777777" w:rsidR="009B43D0" w:rsidRPr="009B43D0" w:rsidRDefault="00B63748" w:rsidP="00D65F12">
            <w:pPr>
              <w:pStyle w:val="NormalWeb"/>
              <w:tabs>
                <w:tab w:val="right" w:leader="dot" w:pos="9356"/>
              </w:tabs>
              <w:spacing w:before="60" w:beforeAutospacing="0" w:after="60" w:afterAutospacing="0"/>
              <w:jc w:val="both"/>
            </w:pPr>
            <w:r w:rsidRPr="009B43D0">
              <w:t>- Xử lý bêtông: Đục nhám vị trí nứt, rửa sạch bằng nước, dùng vữa ximăng-cát mác mác cao (trộn thêm phụ gia chống thấm nếu có) để trát phẳng lại bề mặt.</w:t>
            </w:r>
          </w:p>
          <w:p w14:paraId="18E0F44B" w14:textId="27BD1691" w:rsidR="00B63748" w:rsidRPr="009B43D0" w:rsidRDefault="00B63748" w:rsidP="00D65F12">
            <w:pPr>
              <w:pStyle w:val="NormalWeb"/>
              <w:tabs>
                <w:tab w:val="right" w:leader="dot" w:pos="9356"/>
              </w:tabs>
              <w:spacing w:before="60" w:beforeAutospacing="0" w:after="60" w:afterAutospacing="0"/>
              <w:jc w:val="both"/>
            </w:pPr>
            <w:r w:rsidRPr="009B43D0">
              <w:t>- Xử lý sạt lở: Đào dật cấp móng sạt, đắp đất mới có độ ẩm thích hợp và đầm nện chặt từng lớp (dày 15-20cm); trồng cỏ bảo vệ mái.</w:t>
            </w:r>
          </w:p>
        </w:tc>
      </w:tr>
      <w:tr w:rsidR="00B63748" w:rsidRPr="00B63748" w14:paraId="0045AEAE" w14:textId="77777777" w:rsidTr="00931060">
        <w:trPr>
          <w:jc w:val="center"/>
        </w:trPr>
        <w:tc>
          <w:tcPr>
            <w:tcW w:w="709" w:type="dxa"/>
            <w:vAlign w:val="center"/>
            <w:hideMark/>
          </w:tcPr>
          <w:p w14:paraId="294CAE3C" w14:textId="77777777" w:rsidR="00B63748" w:rsidRPr="00B63748" w:rsidRDefault="00B63748" w:rsidP="00D65F12">
            <w:pPr>
              <w:pStyle w:val="NormalWeb"/>
              <w:tabs>
                <w:tab w:val="right" w:leader="dot" w:pos="9356"/>
              </w:tabs>
              <w:spacing w:before="60" w:beforeAutospacing="0" w:after="60" w:afterAutospacing="0"/>
              <w:jc w:val="center"/>
            </w:pPr>
            <w:r w:rsidRPr="00B63748">
              <w:t>2</w:t>
            </w:r>
          </w:p>
        </w:tc>
        <w:tc>
          <w:tcPr>
            <w:tcW w:w="2308" w:type="dxa"/>
            <w:vAlign w:val="center"/>
            <w:hideMark/>
          </w:tcPr>
          <w:p w14:paraId="7DC4F894" w14:textId="77777777" w:rsidR="00B63748" w:rsidRPr="009B43D0" w:rsidRDefault="00B63748" w:rsidP="00D65F12">
            <w:pPr>
              <w:pStyle w:val="NormalWeb"/>
              <w:tabs>
                <w:tab w:val="right" w:leader="dot" w:pos="9356"/>
              </w:tabs>
              <w:spacing w:before="60" w:beforeAutospacing="0" w:after="60" w:afterAutospacing="0"/>
              <w:jc w:val="both"/>
            </w:pPr>
            <w:r w:rsidRPr="009B43D0">
              <w:t xml:space="preserve">Xây dựng, sửa chữa </w:t>
            </w:r>
            <w:r w:rsidRPr="009B43D0">
              <w:lastRenderedPageBreak/>
              <w:t>cống lấy nước/dâng nước</w:t>
            </w:r>
          </w:p>
        </w:tc>
        <w:tc>
          <w:tcPr>
            <w:tcW w:w="0" w:type="auto"/>
            <w:vAlign w:val="center"/>
            <w:hideMark/>
          </w:tcPr>
          <w:p w14:paraId="4F6B02FA" w14:textId="77777777" w:rsidR="009B43D0" w:rsidRPr="009B43D0" w:rsidRDefault="00B63748" w:rsidP="00D65F12">
            <w:pPr>
              <w:pStyle w:val="NormalWeb"/>
              <w:tabs>
                <w:tab w:val="right" w:leader="dot" w:pos="9356"/>
              </w:tabs>
              <w:spacing w:before="60" w:beforeAutospacing="0" w:after="60" w:afterAutospacing="0"/>
              <w:jc w:val="both"/>
            </w:pPr>
            <w:r w:rsidRPr="009B43D0">
              <w:lastRenderedPageBreak/>
              <w:t xml:space="preserve">- Rò rỉ nước quanh mang </w:t>
            </w:r>
            <w:r w:rsidRPr="009B43D0">
              <w:lastRenderedPageBreak/>
              <w:t>cống tiếp giáp với bờ đất.</w:t>
            </w:r>
          </w:p>
          <w:p w14:paraId="08813C3B" w14:textId="327ED7BE" w:rsidR="00B63748" w:rsidRPr="009B43D0" w:rsidRDefault="00B63748" w:rsidP="00D65F12">
            <w:pPr>
              <w:pStyle w:val="NormalWeb"/>
              <w:tabs>
                <w:tab w:val="right" w:leader="dot" w:pos="9356"/>
              </w:tabs>
              <w:spacing w:before="60" w:beforeAutospacing="0" w:after="60" w:afterAutospacing="0"/>
              <w:jc w:val="both"/>
            </w:pPr>
            <w:r w:rsidRPr="009B43D0">
              <w:t>- Cửa van cơ khí bị cong vênh nhẹ, kẹt rít không đóng/mở được.</w:t>
            </w:r>
          </w:p>
        </w:tc>
        <w:tc>
          <w:tcPr>
            <w:tcW w:w="4170" w:type="dxa"/>
            <w:vAlign w:val="center"/>
            <w:hideMark/>
          </w:tcPr>
          <w:p w14:paraId="4B644ED9" w14:textId="77777777" w:rsidR="009B43D0" w:rsidRPr="009B43D0" w:rsidRDefault="00B63748" w:rsidP="00D65F12">
            <w:pPr>
              <w:pStyle w:val="NormalWeb"/>
              <w:tabs>
                <w:tab w:val="right" w:leader="dot" w:pos="9356"/>
              </w:tabs>
              <w:spacing w:before="60" w:beforeAutospacing="0" w:after="60" w:afterAutospacing="0"/>
              <w:jc w:val="both"/>
            </w:pPr>
            <w:r w:rsidRPr="009B43D0">
              <w:lastRenderedPageBreak/>
              <w:t xml:space="preserve">- Xử lý mang cống: Đào mở rộng phần đất </w:t>
            </w:r>
            <w:r w:rsidRPr="009B43D0">
              <w:lastRenderedPageBreak/>
              <w:t>bị rò rỉ, đắp lại bằng đất sét luyện đầm chặt hoặc đổ bêtông chèn khít khe hở.</w:t>
            </w:r>
          </w:p>
          <w:p w14:paraId="60F05DA7" w14:textId="1DB66304" w:rsidR="00B63748" w:rsidRPr="009B43D0" w:rsidRDefault="00B63748" w:rsidP="00D65F12">
            <w:pPr>
              <w:pStyle w:val="NormalWeb"/>
              <w:tabs>
                <w:tab w:val="right" w:leader="dot" w:pos="9356"/>
              </w:tabs>
              <w:spacing w:before="60" w:beforeAutospacing="0" w:after="60" w:afterAutospacing="0"/>
              <w:jc w:val="both"/>
            </w:pPr>
            <w:r w:rsidRPr="009B43D0">
              <w:t>- Xử lý cơ khí: Dùng búa gò nắn lại các lá thép bị cong vênh nhẹ; đánh sạch gỉ sét ở ray trượt và tra đẫm mỡ bò; nếu kẹt do hỏng trục tời thì tháo mang ra xưởng cơ khí địa phương hàn/tiện lại.</w:t>
            </w:r>
          </w:p>
        </w:tc>
      </w:tr>
      <w:tr w:rsidR="00B63748" w:rsidRPr="00B63748" w14:paraId="2946ECB9" w14:textId="77777777" w:rsidTr="00931060">
        <w:trPr>
          <w:jc w:val="center"/>
        </w:trPr>
        <w:tc>
          <w:tcPr>
            <w:tcW w:w="709" w:type="dxa"/>
            <w:vAlign w:val="center"/>
            <w:hideMark/>
          </w:tcPr>
          <w:p w14:paraId="0C4B08FA" w14:textId="77777777" w:rsidR="00B63748" w:rsidRPr="00B63748" w:rsidRDefault="00B63748" w:rsidP="00D65F12">
            <w:pPr>
              <w:pStyle w:val="NormalWeb"/>
              <w:tabs>
                <w:tab w:val="right" w:leader="dot" w:pos="9356"/>
              </w:tabs>
              <w:spacing w:before="60" w:beforeAutospacing="0" w:after="60" w:afterAutospacing="0"/>
              <w:jc w:val="center"/>
            </w:pPr>
            <w:r w:rsidRPr="00B63748">
              <w:lastRenderedPageBreak/>
              <w:t>3</w:t>
            </w:r>
          </w:p>
        </w:tc>
        <w:tc>
          <w:tcPr>
            <w:tcW w:w="2308" w:type="dxa"/>
            <w:vAlign w:val="center"/>
            <w:hideMark/>
          </w:tcPr>
          <w:p w14:paraId="35A42867" w14:textId="77777777" w:rsidR="00B63748" w:rsidRPr="009B43D0" w:rsidRDefault="00B63748" w:rsidP="00D65F12">
            <w:pPr>
              <w:pStyle w:val="NormalWeb"/>
              <w:tabs>
                <w:tab w:val="right" w:leader="dot" w:pos="9356"/>
              </w:tabs>
              <w:spacing w:before="60" w:beforeAutospacing="0" w:after="60" w:afterAutospacing="0"/>
              <w:jc w:val="both"/>
            </w:pPr>
            <w:r w:rsidRPr="009B43D0">
              <w:t>Công trình trữ nước quy mô nhỏ (Ao, hồ, đập nhỏ)</w:t>
            </w:r>
          </w:p>
        </w:tc>
        <w:tc>
          <w:tcPr>
            <w:tcW w:w="0" w:type="auto"/>
            <w:vAlign w:val="center"/>
            <w:hideMark/>
          </w:tcPr>
          <w:p w14:paraId="45A27911" w14:textId="77777777" w:rsidR="009B43D0" w:rsidRPr="009B43D0" w:rsidRDefault="00B63748" w:rsidP="00D65F12">
            <w:pPr>
              <w:pStyle w:val="NormalWeb"/>
              <w:tabs>
                <w:tab w:val="right" w:leader="dot" w:pos="9356"/>
              </w:tabs>
              <w:spacing w:before="60" w:beforeAutospacing="0" w:after="60" w:afterAutospacing="0"/>
              <w:jc w:val="both"/>
            </w:pPr>
            <w:r w:rsidRPr="009B43D0">
              <w:t>- Xuất hiện tổ mối, hang hốc động vật trên thân đập.</w:t>
            </w:r>
          </w:p>
          <w:p w14:paraId="75AEC781" w14:textId="69D64988" w:rsidR="00B63748" w:rsidRPr="009B43D0" w:rsidRDefault="00B63748" w:rsidP="00D65F12">
            <w:pPr>
              <w:pStyle w:val="NormalWeb"/>
              <w:tabs>
                <w:tab w:val="right" w:leader="dot" w:pos="9356"/>
              </w:tabs>
              <w:spacing w:before="60" w:beforeAutospacing="0" w:after="60" w:afterAutospacing="0"/>
              <w:jc w:val="both"/>
            </w:pPr>
            <w:r w:rsidRPr="009B43D0">
              <w:t>- Rãnh xói sâu trên mái đập do nước mưa chảy tràn.</w:t>
            </w:r>
          </w:p>
        </w:tc>
        <w:tc>
          <w:tcPr>
            <w:tcW w:w="4170" w:type="dxa"/>
            <w:vAlign w:val="center"/>
            <w:hideMark/>
          </w:tcPr>
          <w:p w14:paraId="2EE5BF4F" w14:textId="3710A212" w:rsidR="009B43D0" w:rsidRPr="009B43D0" w:rsidRDefault="00B63748" w:rsidP="00D65F12">
            <w:pPr>
              <w:pStyle w:val="NormalWeb"/>
              <w:tabs>
                <w:tab w:val="right" w:leader="dot" w:pos="9356"/>
              </w:tabs>
              <w:spacing w:before="60" w:beforeAutospacing="0" w:after="60" w:afterAutospacing="0"/>
              <w:jc w:val="both"/>
            </w:pPr>
            <w:r w:rsidRPr="009B43D0">
              <w:t xml:space="preserve">- Xử lý tổ mối: Đào tận gốc để diệt mối chúa, </w:t>
            </w:r>
            <w:r w:rsidR="00DA441F" w:rsidRPr="00F95F22">
              <w:t>loại bỏ tổ mối và hang hốc</w:t>
            </w:r>
            <w:r w:rsidR="00DA441F">
              <w:t xml:space="preserve">, </w:t>
            </w:r>
            <w:r w:rsidRPr="009B43D0">
              <w:t>nhồi lấp hang hốc bằng đất sét đầm chặt.</w:t>
            </w:r>
          </w:p>
          <w:p w14:paraId="4D289773" w14:textId="12AB05A6" w:rsidR="00DA441F" w:rsidRPr="009B43D0" w:rsidRDefault="00B63748" w:rsidP="00DA441F">
            <w:pPr>
              <w:pStyle w:val="NormalWeb"/>
              <w:tabs>
                <w:tab w:val="right" w:leader="dot" w:pos="9356"/>
              </w:tabs>
              <w:spacing w:before="60" w:beforeAutospacing="0" w:after="60" w:afterAutospacing="0"/>
              <w:jc w:val="both"/>
            </w:pPr>
            <w:r w:rsidRPr="009B43D0">
              <w:t>- Xử lý rãnh xói: Xẻ cấp rãnh xói, lấp bằng đất đầm nện kỹ</w:t>
            </w:r>
            <w:r w:rsidR="00DA441F">
              <w:t xml:space="preserve">, </w:t>
            </w:r>
            <w:r w:rsidR="00DA441F" w:rsidRPr="00F95F22">
              <w:t>gia cố các vị trí có nguy cơ tiếp tục xói lở</w:t>
            </w:r>
            <w:r w:rsidRPr="009B43D0">
              <w:t>; khơi thông các rãnh thoát nước mặt trên bờ đập để dẫn dòng nước mưa.</w:t>
            </w:r>
          </w:p>
        </w:tc>
      </w:tr>
      <w:tr w:rsidR="00B63748" w:rsidRPr="00B63748" w14:paraId="215B2825" w14:textId="77777777" w:rsidTr="00931060">
        <w:trPr>
          <w:jc w:val="center"/>
        </w:trPr>
        <w:tc>
          <w:tcPr>
            <w:tcW w:w="709" w:type="dxa"/>
            <w:vAlign w:val="center"/>
            <w:hideMark/>
          </w:tcPr>
          <w:p w14:paraId="20F435CC" w14:textId="77777777" w:rsidR="00B63748" w:rsidRPr="00B63748" w:rsidRDefault="00B63748" w:rsidP="00D65F12">
            <w:pPr>
              <w:pStyle w:val="NormalWeb"/>
              <w:tabs>
                <w:tab w:val="right" w:leader="dot" w:pos="9356"/>
              </w:tabs>
              <w:spacing w:before="60" w:beforeAutospacing="0" w:after="60" w:afterAutospacing="0"/>
              <w:jc w:val="center"/>
            </w:pPr>
            <w:r w:rsidRPr="00B63748">
              <w:t>4</w:t>
            </w:r>
          </w:p>
        </w:tc>
        <w:tc>
          <w:tcPr>
            <w:tcW w:w="2308" w:type="dxa"/>
            <w:vAlign w:val="center"/>
            <w:hideMark/>
          </w:tcPr>
          <w:p w14:paraId="53C09C9D" w14:textId="77777777" w:rsidR="00B63748" w:rsidRPr="009B43D0" w:rsidRDefault="00B63748" w:rsidP="00D65F12">
            <w:pPr>
              <w:pStyle w:val="NormalWeb"/>
              <w:tabs>
                <w:tab w:val="right" w:leader="dot" w:pos="9356"/>
              </w:tabs>
              <w:spacing w:before="60" w:beforeAutospacing="0" w:after="60" w:afterAutospacing="0"/>
              <w:jc w:val="both"/>
            </w:pPr>
            <w:r w:rsidRPr="009B43D0">
              <w:t>Hệ thống tưới tiên tiến, tiết kiệm nước</w:t>
            </w:r>
          </w:p>
        </w:tc>
        <w:tc>
          <w:tcPr>
            <w:tcW w:w="0" w:type="auto"/>
            <w:vAlign w:val="center"/>
            <w:hideMark/>
          </w:tcPr>
          <w:p w14:paraId="2C33EA52" w14:textId="77777777" w:rsidR="009B43D0" w:rsidRPr="009B43D0" w:rsidRDefault="00B63748" w:rsidP="00D65F12">
            <w:pPr>
              <w:pStyle w:val="NormalWeb"/>
              <w:tabs>
                <w:tab w:val="right" w:leader="dot" w:pos="9356"/>
              </w:tabs>
              <w:spacing w:before="60" w:beforeAutospacing="0" w:after="60" w:afterAutospacing="0"/>
              <w:jc w:val="both"/>
            </w:pPr>
            <w:r w:rsidRPr="009B43D0">
              <w:t>- Bể mặt đường ống PVC/HDPE bị nứt, xì nước do nắng nóng hoặc va đập.</w:t>
            </w:r>
          </w:p>
          <w:p w14:paraId="1F451425" w14:textId="48AAB4F3" w:rsidR="00B63748" w:rsidRPr="009B43D0" w:rsidRDefault="009B43D0" w:rsidP="00D65F12">
            <w:pPr>
              <w:pStyle w:val="NormalWeb"/>
              <w:tabs>
                <w:tab w:val="right" w:leader="dot" w:pos="9356"/>
              </w:tabs>
              <w:spacing w:before="60" w:beforeAutospacing="0" w:after="60" w:afterAutospacing="0"/>
              <w:jc w:val="both"/>
            </w:pPr>
            <w:r w:rsidRPr="009B43D0">
              <w:t xml:space="preserve">- </w:t>
            </w:r>
            <w:r w:rsidR="00B63748" w:rsidRPr="009B43D0">
              <w:t xml:space="preserve"> Hư hỏng bảng điện điều khiển trạm bơm.</w:t>
            </w:r>
          </w:p>
        </w:tc>
        <w:tc>
          <w:tcPr>
            <w:tcW w:w="4170" w:type="dxa"/>
            <w:vAlign w:val="center"/>
            <w:hideMark/>
          </w:tcPr>
          <w:p w14:paraId="5462BF5E" w14:textId="77777777" w:rsidR="009B43D0" w:rsidRPr="009B43D0" w:rsidRDefault="00B63748" w:rsidP="00D65F12">
            <w:pPr>
              <w:pStyle w:val="NormalWeb"/>
              <w:tabs>
                <w:tab w:val="right" w:leader="dot" w:pos="9356"/>
              </w:tabs>
              <w:spacing w:before="60" w:beforeAutospacing="0" w:after="60" w:afterAutospacing="0"/>
              <w:jc w:val="both"/>
            </w:pPr>
            <w:r w:rsidRPr="009B43D0">
              <w:t>- Sửa đường ống: Cắt bỏ đoạn ống nứt, dùng ống nối (măng-sông) và keo dán chuyên dụng (hoặc hàn nhiệt đối với ống HDPE) để đấu nối lại.</w:t>
            </w:r>
          </w:p>
          <w:p w14:paraId="38229281" w14:textId="5B11C942" w:rsidR="00B63748" w:rsidRPr="009B43D0" w:rsidRDefault="00B63748" w:rsidP="00D65F12">
            <w:pPr>
              <w:pStyle w:val="NormalWeb"/>
              <w:tabs>
                <w:tab w:val="right" w:leader="dot" w:pos="9356"/>
              </w:tabs>
              <w:spacing w:before="60" w:beforeAutospacing="0" w:after="60" w:afterAutospacing="0"/>
              <w:jc w:val="both"/>
            </w:pPr>
            <w:r w:rsidRPr="009B43D0">
              <w:t>- Sửa hệ thống điện: Yêu cầu thợ điện có tay nghề kiểm tra, thay thế aptomat/khởi động từ bị cháy. Tuyệt đối người dân không tự đấu nối điện sống.</w:t>
            </w:r>
          </w:p>
        </w:tc>
      </w:tr>
      <w:tr w:rsidR="00B63748" w:rsidRPr="00B63748" w14:paraId="7A86C130" w14:textId="77777777" w:rsidTr="00931060">
        <w:trPr>
          <w:jc w:val="center"/>
        </w:trPr>
        <w:tc>
          <w:tcPr>
            <w:tcW w:w="709" w:type="dxa"/>
            <w:vAlign w:val="center"/>
            <w:hideMark/>
          </w:tcPr>
          <w:p w14:paraId="411FDFA5" w14:textId="77777777" w:rsidR="00B63748" w:rsidRPr="00B63748" w:rsidRDefault="00B63748" w:rsidP="00D65F12">
            <w:pPr>
              <w:pStyle w:val="NormalWeb"/>
              <w:tabs>
                <w:tab w:val="right" w:leader="dot" w:pos="9356"/>
              </w:tabs>
              <w:spacing w:before="60" w:beforeAutospacing="0" w:after="60" w:afterAutospacing="0"/>
              <w:jc w:val="center"/>
            </w:pPr>
            <w:r w:rsidRPr="00B63748">
              <w:t>5</w:t>
            </w:r>
          </w:p>
        </w:tc>
        <w:tc>
          <w:tcPr>
            <w:tcW w:w="2308" w:type="dxa"/>
            <w:vAlign w:val="center"/>
            <w:hideMark/>
          </w:tcPr>
          <w:p w14:paraId="7ED38C5D" w14:textId="77777777" w:rsidR="00B63748" w:rsidRPr="009B43D0" w:rsidRDefault="00B63748" w:rsidP="00D65F12">
            <w:pPr>
              <w:pStyle w:val="NormalWeb"/>
              <w:tabs>
                <w:tab w:val="right" w:leader="dot" w:pos="9356"/>
              </w:tabs>
              <w:spacing w:before="60" w:beforeAutospacing="0" w:after="60" w:afterAutospacing="0"/>
              <w:jc w:val="both"/>
            </w:pPr>
            <w:r w:rsidRPr="009B43D0">
              <w:t>Nhà vệ sinh công cộng và hộ gia đình</w:t>
            </w:r>
          </w:p>
        </w:tc>
        <w:tc>
          <w:tcPr>
            <w:tcW w:w="0" w:type="auto"/>
            <w:vAlign w:val="center"/>
            <w:hideMark/>
          </w:tcPr>
          <w:p w14:paraId="3AC7843D" w14:textId="77777777" w:rsidR="009B43D0" w:rsidRPr="009B43D0" w:rsidRDefault="00B63748" w:rsidP="00D65F12">
            <w:pPr>
              <w:pStyle w:val="NormalWeb"/>
              <w:tabs>
                <w:tab w:val="right" w:leader="dot" w:pos="9356"/>
              </w:tabs>
              <w:spacing w:before="60" w:beforeAutospacing="0" w:after="60" w:afterAutospacing="0"/>
              <w:jc w:val="both"/>
            </w:pPr>
            <w:r w:rsidRPr="009B43D0">
              <w:t>- Chân tường, nền gạch bị thấm nước, bong tróc.</w:t>
            </w:r>
          </w:p>
          <w:p w14:paraId="14BCBA4F" w14:textId="2A4A656B" w:rsidR="00B63748" w:rsidRPr="009B43D0" w:rsidRDefault="00B63748" w:rsidP="00D65F12">
            <w:pPr>
              <w:pStyle w:val="NormalWeb"/>
              <w:tabs>
                <w:tab w:val="right" w:leader="dot" w:pos="9356"/>
              </w:tabs>
              <w:spacing w:before="60" w:beforeAutospacing="0" w:after="60" w:afterAutospacing="0"/>
              <w:jc w:val="both"/>
            </w:pPr>
            <w:r w:rsidRPr="009B43D0">
              <w:t>- Mùi hôi trào ngược bồn cầu, cửa đi bị gãy bản lề.</w:t>
            </w:r>
          </w:p>
        </w:tc>
        <w:tc>
          <w:tcPr>
            <w:tcW w:w="4170" w:type="dxa"/>
            <w:vAlign w:val="center"/>
            <w:hideMark/>
          </w:tcPr>
          <w:p w14:paraId="1F7BC901" w14:textId="77777777" w:rsidR="009B43D0" w:rsidRPr="009B43D0" w:rsidRDefault="00B63748" w:rsidP="00D65F12">
            <w:pPr>
              <w:pStyle w:val="NormalWeb"/>
              <w:tabs>
                <w:tab w:val="right" w:leader="dot" w:pos="9356"/>
              </w:tabs>
              <w:spacing w:before="60" w:beforeAutospacing="0" w:after="60" w:afterAutospacing="0"/>
              <w:jc w:val="both"/>
            </w:pPr>
            <w:r w:rsidRPr="009B43D0">
              <w:t>- Xử lý nền/tường: Lột bỏ phần gạch/vữa rộp, chống thấm và ốp lát, chà ron lại bằng ximăng trắng.</w:t>
            </w:r>
          </w:p>
          <w:p w14:paraId="2744192E" w14:textId="4FEE6792" w:rsidR="00B63748" w:rsidRPr="009B43D0" w:rsidRDefault="00B63748" w:rsidP="00D65F12">
            <w:pPr>
              <w:pStyle w:val="NormalWeb"/>
              <w:tabs>
                <w:tab w:val="right" w:leader="dot" w:pos="9356"/>
              </w:tabs>
              <w:spacing w:before="60" w:beforeAutospacing="0" w:after="60" w:afterAutospacing="0"/>
              <w:jc w:val="both"/>
            </w:pPr>
            <w:r w:rsidRPr="009B43D0">
              <w:t>- Xử lý mùi/cửa: Kiểm tra thay thế ống thông hơi hầm cầu; thay mới bản lề inox, vít nở nhựa cho hệ thống cửa.</w:t>
            </w:r>
          </w:p>
        </w:tc>
      </w:tr>
    </w:tbl>
    <w:p w14:paraId="4CC814F3" w14:textId="77777777" w:rsidR="0010713E" w:rsidRDefault="00913D36" w:rsidP="00D65F12">
      <w:pPr>
        <w:pStyle w:val="NormalWeb"/>
        <w:tabs>
          <w:tab w:val="right" w:leader="dot" w:pos="9356"/>
        </w:tabs>
        <w:spacing w:before="60" w:beforeAutospacing="0" w:after="60" w:afterAutospacing="0"/>
        <w:ind w:firstLine="720"/>
        <w:jc w:val="both"/>
        <w:rPr>
          <w:b/>
          <w:bCs/>
          <w:sz w:val="28"/>
          <w:szCs w:val="28"/>
        </w:rPr>
      </w:pPr>
      <w:r w:rsidRPr="00104A3D">
        <w:rPr>
          <w:b/>
          <w:bCs/>
          <w:sz w:val="28"/>
          <w:szCs w:val="28"/>
          <w:lang w:val="vi-VN"/>
        </w:rPr>
        <w:t>VI. T</w:t>
      </w:r>
      <w:r w:rsidRPr="00AB4A4D">
        <w:rPr>
          <w:b/>
          <w:bCs/>
          <w:sz w:val="28"/>
          <w:szCs w:val="28"/>
          <w:lang w:val="vi-VN"/>
        </w:rPr>
        <w:t>hời gian sử dụng của công trình, các bộ phận, hạng mục công trình, thiết bị lắp đặt vào công trình</w:t>
      </w:r>
    </w:p>
    <w:p w14:paraId="42B44800" w14:textId="45A2D8DF" w:rsidR="0010713E" w:rsidRPr="00E5408F" w:rsidRDefault="0010713E" w:rsidP="00D65F12">
      <w:pPr>
        <w:pStyle w:val="NormalWeb"/>
        <w:tabs>
          <w:tab w:val="right" w:leader="dot" w:pos="9356"/>
        </w:tabs>
        <w:spacing w:before="60" w:beforeAutospacing="0" w:after="60" w:afterAutospacing="0"/>
        <w:ind w:firstLine="720"/>
        <w:jc w:val="both"/>
        <w:rPr>
          <w:b/>
          <w:sz w:val="28"/>
          <w:szCs w:val="28"/>
        </w:rPr>
      </w:pPr>
      <w:r w:rsidRPr="00E5408F">
        <w:rPr>
          <w:b/>
          <w:sz w:val="28"/>
          <w:szCs w:val="28"/>
        </w:rPr>
        <w:t>1. Nguyên tắc xác định</w:t>
      </w:r>
    </w:p>
    <w:p w14:paraId="0F71B42B" w14:textId="323BFF0C" w:rsidR="0010713E" w:rsidRPr="0010713E" w:rsidRDefault="0010713E" w:rsidP="00D65F12">
      <w:pPr>
        <w:pStyle w:val="NormalWeb"/>
        <w:tabs>
          <w:tab w:val="right" w:leader="dot" w:pos="9356"/>
        </w:tabs>
        <w:spacing w:before="60" w:beforeAutospacing="0" w:after="60" w:afterAutospacing="0"/>
        <w:ind w:firstLine="720"/>
        <w:jc w:val="both"/>
        <w:rPr>
          <w:sz w:val="28"/>
          <w:szCs w:val="28"/>
        </w:rPr>
      </w:pPr>
      <w:r w:rsidRPr="0010713E">
        <w:rPr>
          <w:sz w:val="28"/>
          <w:szCs w:val="28"/>
        </w:rPr>
        <w:t xml:space="preserve">- </w:t>
      </w:r>
      <w:r w:rsidRPr="0010713E">
        <w:rPr>
          <w:sz w:val="28"/>
          <w:szCs w:val="28"/>
          <w:lang w:val="vi-VN"/>
        </w:rPr>
        <w:t>Thời gian sử dụng (tuổi thọ) chính thức của từng công trình được xác định cụ thể trong Hồ sơ thiết kế mẫu, thiết kế điển hình đã được Ủy ban nhân dân tỉnh hoặc Sở Xây dựng, Sở Nông nghiệp và Môi trường phê duyệt áp dụng.</w:t>
      </w:r>
    </w:p>
    <w:p w14:paraId="05BB2E62" w14:textId="0C0EE38B" w:rsidR="0010713E" w:rsidRPr="0010713E" w:rsidRDefault="0010713E" w:rsidP="00D65F12">
      <w:pPr>
        <w:pStyle w:val="NormalWeb"/>
        <w:tabs>
          <w:tab w:val="right" w:leader="dot" w:pos="9356"/>
        </w:tabs>
        <w:spacing w:before="60" w:beforeAutospacing="0" w:after="60" w:afterAutospacing="0"/>
        <w:ind w:firstLine="720"/>
        <w:jc w:val="both"/>
        <w:rPr>
          <w:sz w:val="28"/>
          <w:szCs w:val="28"/>
          <w:lang w:val="vi-VN"/>
        </w:rPr>
      </w:pPr>
      <w:r w:rsidRPr="0010713E">
        <w:rPr>
          <w:sz w:val="28"/>
          <w:szCs w:val="28"/>
        </w:rPr>
        <w:t xml:space="preserve">- </w:t>
      </w:r>
      <w:r w:rsidRPr="0010713E">
        <w:rPr>
          <w:sz w:val="28"/>
          <w:szCs w:val="28"/>
          <w:lang w:val="vi-VN"/>
        </w:rPr>
        <w:t>Ủy ban nhân dân cấp xã/phường/đặc khu và Cộng đồng dân cư có trách nhiệm quản lý, bảo trì công trình bảo đảm đạt được thời hạn sử dụng theo thiết kế. Khi hết thời hạn sử dụng, Ủy ban nhân dân cấp xã phải chủ trì tổ chức kiểm tra, đánh giá hiện trạng để quyết định việc tiếp tục khai thác, nâng cấp, cải tạo hoặc thanh lý công trình theo quy định của pháp luật.</w:t>
      </w:r>
    </w:p>
    <w:p w14:paraId="13BB1450" w14:textId="77777777" w:rsidR="002B0324" w:rsidRDefault="0010713E" w:rsidP="00D65F12">
      <w:pPr>
        <w:pStyle w:val="NormalWeb"/>
        <w:tabs>
          <w:tab w:val="right" w:leader="dot" w:pos="9356"/>
        </w:tabs>
        <w:spacing w:before="60" w:beforeAutospacing="0" w:after="60" w:afterAutospacing="0"/>
        <w:ind w:firstLine="720"/>
        <w:jc w:val="both"/>
        <w:rPr>
          <w:sz w:val="28"/>
          <w:szCs w:val="28"/>
        </w:rPr>
      </w:pPr>
      <w:r w:rsidRPr="002B0324">
        <w:rPr>
          <w:b/>
          <w:sz w:val="28"/>
          <w:szCs w:val="28"/>
          <w:lang w:val="vi-VN"/>
        </w:rPr>
        <w:t>2. Bảng chỉ dẫn thời gian sử dụng dự kiến:</w:t>
      </w:r>
      <w:r w:rsidRPr="0010713E">
        <w:rPr>
          <w:sz w:val="28"/>
          <w:szCs w:val="28"/>
          <w:lang w:val="vi-VN"/>
        </w:rPr>
        <w:t xml:space="preserve"> </w:t>
      </w:r>
    </w:p>
    <w:p w14:paraId="78EF1FBE" w14:textId="0B06FEBB" w:rsidR="0010713E" w:rsidRPr="0010713E" w:rsidRDefault="0010713E" w:rsidP="00D65F12">
      <w:pPr>
        <w:pStyle w:val="NormalWeb"/>
        <w:tabs>
          <w:tab w:val="right" w:leader="dot" w:pos="9356"/>
        </w:tabs>
        <w:spacing w:before="60" w:beforeAutospacing="0" w:after="60" w:afterAutospacing="0"/>
        <w:ind w:firstLine="720"/>
        <w:jc w:val="both"/>
        <w:rPr>
          <w:sz w:val="28"/>
          <w:szCs w:val="28"/>
          <w:lang w:val="vi-VN"/>
        </w:rPr>
      </w:pPr>
      <w:r w:rsidRPr="0010713E">
        <w:rPr>
          <w:sz w:val="28"/>
          <w:szCs w:val="28"/>
          <w:lang w:val="vi-VN"/>
        </w:rPr>
        <w:t xml:space="preserve">Đối với các dự án đầu tư theo cơ chế đặc thù quy mô nhỏ (công trình </w:t>
      </w:r>
      <w:r w:rsidR="00440C74">
        <w:rPr>
          <w:sz w:val="28"/>
          <w:szCs w:val="28"/>
        </w:rPr>
        <w:t>c</w:t>
      </w:r>
      <w:r w:rsidRPr="0010713E">
        <w:rPr>
          <w:sz w:val="28"/>
          <w:szCs w:val="28"/>
          <w:lang w:val="vi-VN"/>
        </w:rPr>
        <w:t>ấp IV), thời gian sử dụng dự kiến được tham chiếu theo Bảng dưới đây:</w:t>
      </w:r>
    </w:p>
    <w:p w14:paraId="4B4F7305" w14:textId="77777777" w:rsidR="00BB610B" w:rsidRDefault="00BB610B" w:rsidP="00BB610B">
      <w:pPr>
        <w:pStyle w:val="NormalWeb"/>
        <w:tabs>
          <w:tab w:val="right" w:leader="dot" w:pos="9356"/>
        </w:tabs>
        <w:spacing w:before="60" w:beforeAutospacing="0" w:after="60" w:afterAutospacing="0"/>
        <w:ind w:firstLine="720"/>
        <w:jc w:val="both"/>
        <w:rPr>
          <w:b/>
          <w:sz w:val="28"/>
          <w:szCs w:val="28"/>
        </w:rPr>
      </w:pPr>
      <w:r>
        <w:rPr>
          <w:b/>
          <w:sz w:val="28"/>
          <w:szCs w:val="28"/>
          <w:lang w:val="vi-VN"/>
        </w:rPr>
        <w:t>B</w:t>
      </w:r>
      <w:r>
        <w:rPr>
          <w:b/>
          <w:sz w:val="28"/>
          <w:szCs w:val="28"/>
        </w:rPr>
        <w:t>ảng</w:t>
      </w:r>
      <w:r w:rsidR="0010713E" w:rsidRPr="00E5408F">
        <w:rPr>
          <w:b/>
          <w:sz w:val="28"/>
          <w:szCs w:val="28"/>
          <w:lang w:val="vi-VN"/>
        </w:rPr>
        <w:t xml:space="preserve"> 5:</w:t>
      </w:r>
      <w:r>
        <w:rPr>
          <w:b/>
          <w:sz w:val="28"/>
          <w:szCs w:val="28"/>
        </w:rPr>
        <w:t xml:space="preserve"> Thời gian sử dụng dự kiến của công trình và thiết bị</w:t>
      </w:r>
    </w:p>
    <w:tbl>
      <w:tblPr>
        <w:tblW w:w="94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708"/>
        <w:gridCol w:w="4389"/>
        <w:gridCol w:w="1707"/>
        <w:gridCol w:w="2624"/>
      </w:tblGrid>
      <w:tr w:rsidR="0010713E" w:rsidRPr="0010713E" w14:paraId="07C86051" w14:textId="77777777" w:rsidTr="0092152C">
        <w:trPr>
          <w:jc w:val="center"/>
        </w:trPr>
        <w:tc>
          <w:tcPr>
            <w:tcW w:w="708" w:type="dxa"/>
            <w:vAlign w:val="center"/>
            <w:hideMark/>
          </w:tcPr>
          <w:p w14:paraId="3F79D1EC" w14:textId="08BF3542" w:rsidR="0010713E" w:rsidRPr="0010713E" w:rsidRDefault="0010713E" w:rsidP="00D65F12">
            <w:pPr>
              <w:pStyle w:val="NormalWeb"/>
              <w:tabs>
                <w:tab w:val="right" w:leader="dot" w:pos="9356"/>
              </w:tabs>
              <w:spacing w:before="60" w:beforeAutospacing="0" w:after="60" w:afterAutospacing="0"/>
              <w:jc w:val="center"/>
              <w:rPr>
                <w:b/>
                <w:bCs/>
              </w:rPr>
            </w:pPr>
            <w:r w:rsidRPr="00E5408F">
              <w:rPr>
                <w:b/>
                <w:sz w:val="28"/>
                <w:szCs w:val="28"/>
                <w:lang w:val="vi-VN"/>
              </w:rPr>
              <w:lastRenderedPageBreak/>
              <w:t xml:space="preserve"> </w:t>
            </w:r>
            <w:r w:rsidRPr="0010713E">
              <w:rPr>
                <w:b/>
                <w:bCs/>
              </w:rPr>
              <w:t>S</w:t>
            </w:r>
            <w:r w:rsidR="00866315">
              <w:rPr>
                <w:b/>
                <w:bCs/>
              </w:rPr>
              <w:t>tt</w:t>
            </w:r>
          </w:p>
        </w:tc>
        <w:tc>
          <w:tcPr>
            <w:tcW w:w="4389" w:type="dxa"/>
            <w:vAlign w:val="center"/>
            <w:hideMark/>
          </w:tcPr>
          <w:p w14:paraId="3F771AE8" w14:textId="77777777" w:rsidR="0010713E" w:rsidRPr="0010713E" w:rsidRDefault="0010713E" w:rsidP="00D65F12">
            <w:pPr>
              <w:pStyle w:val="NormalWeb"/>
              <w:tabs>
                <w:tab w:val="right" w:leader="dot" w:pos="9356"/>
              </w:tabs>
              <w:spacing w:before="60" w:beforeAutospacing="0" w:after="60" w:afterAutospacing="0"/>
              <w:jc w:val="center"/>
              <w:rPr>
                <w:b/>
                <w:bCs/>
              </w:rPr>
            </w:pPr>
            <w:r w:rsidRPr="0010713E">
              <w:rPr>
                <w:b/>
                <w:bCs/>
              </w:rPr>
              <w:t>Loại hình, hạng mục công trình và thiết bị</w:t>
            </w:r>
          </w:p>
        </w:tc>
        <w:tc>
          <w:tcPr>
            <w:tcW w:w="1707" w:type="dxa"/>
            <w:vAlign w:val="center"/>
            <w:hideMark/>
          </w:tcPr>
          <w:p w14:paraId="57501DC2" w14:textId="77777777" w:rsidR="0010713E" w:rsidRPr="0010713E" w:rsidRDefault="0010713E" w:rsidP="00D65F12">
            <w:pPr>
              <w:pStyle w:val="NormalWeb"/>
              <w:tabs>
                <w:tab w:val="right" w:leader="dot" w:pos="9356"/>
              </w:tabs>
              <w:spacing w:before="60" w:beforeAutospacing="0" w:after="60" w:afterAutospacing="0"/>
              <w:jc w:val="center"/>
              <w:rPr>
                <w:b/>
                <w:bCs/>
              </w:rPr>
            </w:pPr>
            <w:r w:rsidRPr="0010713E">
              <w:rPr>
                <w:b/>
                <w:bCs/>
              </w:rPr>
              <w:t>Thời gian sử dụng dự kiến (Tuổi thọ)</w:t>
            </w:r>
          </w:p>
        </w:tc>
        <w:tc>
          <w:tcPr>
            <w:tcW w:w="2624" w:type="dxa"/>
            <w:vAlign w:val="center"/>
            <w:hideMark/>
          </w:tcPr>
          <w:p w14:paraId="37926F66" w14:textId="77777777" w:rsidR="0010713E" w:rsidRPr="0010713E" w:rsidRDefault="0010713E" w:rsidP="00D65F12">
            <w:pPr>
              <w:pStyle w:val="NormalWeb"/>
              <w:tabs>
                <w:tab w:val="right" w:leader="dot" w:pos="9356"/>
              </w:tabs>
              <w:spacing w:before="60" w:beforeAutospacing="0" w:after="60" w:afterAutospacing="0"/>
              <w:jc w:val="center"/>
              <w:rPr>
                <w:b/>
                <w:bCs/>
              </w:rPr>
            </w:pPr>
            <w:r w:rsidRPr="0010713E">
              <w:rPr>
                <w:b/>
                <w:bCs/>
              </w:rPr>
              <w:t>Ghi chú</w:t>
            </w:r>
          </w:p>
        </w:tc>
      </w:tr>
      <w:tr w:rsidR="0010713E" w:rsidRPr="00A43DD0" w14:paraId="1C2000F5" w14:textId="77777777" w:rsidTr="0092152C">
        <w:trPr>
          <w:trHeight w:val="550"/>
          <w:jc w:val="center"/>
        </w:trPr>
        <w:tc>
          <w:tcPr>
            <w:tcW w:w="708" w:type="dxa"/>
            <w:vAlign w:val="center"/>
            <w:hideMark/>
          </w:tcPr>
          <w:p w14:paraId="2D23C91C" w14:textId="77777777" w:rsidR="0010713E" w:rsidRPr="00A43DD0" w:rsidRDefault="0010713E" w:rsidP="00D65F12">
            <w:pPr>
              <w:pStyle w:val="NormalWeb"/>
              <w:tabs>
                <w:tab w:val="right" w:leader="dot" w:pos="9356"/>
              </w:tabs>
              <w:spacing w:before="60" w:beforeAutospacing="0" w:after="60" w:afterAutospacing="0"/>
              <w:jc w:val="center"/>
            </w:pPr>
            <w:r w:rsidRPr="00A43DD0">
              <w:t>1</w:t>
            </w:r>
          </w:p>
        </w:tc>
        <w:tc>
          <w:tcPr>
            <w:tcW w:w="4389" w:type="dxa"/>
            <w:vAlign w:val="center"/>
            <w:hideMark/>
          </w:tcPr>
          <w:p w14:paraId="50E70E2A" w14:textId="77777777" w:rsidR="0010713E" w:rsidRPr="00A43DD0" w:rsidRDefault="0010713E" w:rsidP="00D65F12">
            <w:pPr>
              <w:pStyle w:val="NormalWeb"/>
              <w:tabs>
                <w:tab w:val="right" w:leader="dot" w:pos="9356"/>
              </w:tabs>
              <w:spacing w:before="60" w:beforeAutospacing="0" w:after="60" w:afterAutospacing="0"/>
              <w:jc w:val="both"/>
              <w:rPr>
                <w:bCs/>
              </w:rPr>
            </w:pPr>
            <w:r w:rsidRPr="00A43DD0">
              <w:rPr>
                <w:bCs/>
              </w:rPr>
              <w:t>Phần kết cấu xây dựng chính (Bêtông, gạch đá xây)</w:t>
            </w:r>
          </w:p>
        </w:tc>
        <w:tc>
          <w:tcPr>
            <w:tcW w:w="1707" w:type="dxa"/>
            <w:vAlign w:val="center"/>
            <w:hideMark/>
          </w:tcPr>
          <w:p w14:paraId="4B1736AD" w14:textId="77777777" w:rsidR="0010713E" w:rsidRPr="00A43DD0" w:rsidRDefault="0010713E" w:rsidP="00D65F12">
            <w:pPr>
              <w:pStyle w:val="NormalWeb"/>
              <w:tabs>
                <w:tab w:val="right" w:leader="dot" w:pos="9356"/>
              </w:tabs>
              <w:spacing w:before="60" w:beforeAutospacing="0" w:after="60" w:afterAutospacing="0"/>
              <w:ind w:firstLine="720"/>
              <w:jc w:val="center"/>
              <w:rPr>
                <w:bCs/>
              </w:rPr>
            </w:pPr>
          </w:p>
        </w:tc>
        <w:tc>
          <w:tcPr>
            <w:tcW w:w="2624" w:type="dxa"/>
            <w:vAlign w:val="center"/>
            <w:hideMark/>
          </w:tcPr>
          <w:p w14:paraId="54996762" w14:textId="77777777" w:rsidR="0010713E" w:rsidRPr="00A43DD0" w:rsidRDefault="0010713E" w:rsidP="00D65F12">
            <w:pPr>
              <w:pStyle w:val="NormalWeb"/>
              <w:tabs>
                <w:tab w:val="right" w:leader="dot" w:pos="9356"/>
              </w:tabs>
              <w:spacing w:before="60" w:beforeAutospacing="0" w:after="60" w:afterAutospacing="0"/>
              <w:ind w:firstLine="720"/>
              <w:jc w:val="both"/>
              <w:rPr>
                <w:bCs/>
              </w:rPr>
            </w:pPr>
          </w:p>
        </w:tc>
      </w:tr>
      <w:tr w:rsidR="0010713E" w:rsidRPr="0010713E" w14:paraId="6EF7E2FE" w14:textId="77777777" w:rsidTr="0092152C">
        <w:trPr>
          <w:jc w:val="center"/>
        </w:trPr>
        <w:tc>
          <w:tcPr>
            <w:tcW w:w="708" w:type="dxa"/>
            <w:vAlign w:val="center"/>
            <w:hideMark/>
          </w:tcPr>
          <w:p w14:paraId="12D16F21" w14:textId="712D40D5" w:rsidR="0010713E" w:rsidRPr="00FD597E" w:rsidRDefault="00FD597E" w:rsidP="00D65F12">
            <w:pPr>
              <w:pStyle w:val="NormalWeb"/>
              <w:tabs>
                <w:tab w:val="right" w:leader="dot" w:pos="9356"/>
              </w:tabs>
              <w:spacing w:before="60" w:beforeAutospacing="0" w:after="60" w:afterAutospacing="0"/>
              <w:jc w:val="center"/>
            </w:pPr>
            <w:r w:rsidRPr="00FD597E">
              <w:t>1.1</w:t>
            </w:r>
          </w:p>
        </w:tc>
        <w:tc>
          <w:tcPr>
            <w:tcW w:w="4389" w:type="dxa"/>
            <w:vAlign w:val="center"/>
            <w:hideMark/>
          </w:tcPr>
          <w:p w14:paraId="07A0FA57" w14:textId="4CB1CD43" w:rsidR="0010713E" w:rsidRPr="00FD597E" w:rsidRDefault="0010713E" w:rsidP="00D65F12">
            <w:pPr>
              <w:pStyle w:val="NormalWeb"/>
              <w:tabs>
                <w:tab w:val="right" w:leader="dot" w:pos="9356"/>
              </w:tabs>
              <w:spacing w:before="60" w:beforeAutospacing="0" w:after="60" w:afterAutospacing="0"/>
              <w:jc w:val="both"/>
            </w:pPr>
            <w:r w:rsidRPr="00FD597E">
              <w:t>Kiên cố hóa kênh mương nội đồng; Cống lấy nước/dâng nước.</w:t>
            </w:r>
          </w:p>
        </w:tc>
        <w:tc>
          <w:tcPr>
            <w:tcW w:w="1707" w:type="dxa"/>
            <w:vAlign w:val="center"/>
            <w:hideMark/>
          </w:tcPr>
          <w:p w14:paraId="45B09BAB" w14:textId="77777777" w:rsidR="0010713E" w:rsidRPr="00FD597E" w:rsidRDefault="0010713E" w:rsidP="00D65F12">
            <w:pPr>
              <w:pStyle w:val="NormalWeb"/>
              <w:tabs>
                <w:tab w:val="right" w:leader="dot" w:pos="9356"/>
              </w:tabs>
              <w:spacing w:before="60" w:beforeAutospacing="0" w:after="60" w:afterAutospacing="0"/>
              <w:jc w:val="center"/>
            </w:pPr>
            <w:r w:rsidRPr="00FD597E">
              <w:t>Từ 15 - 20 năm</w:t>
            </w:r>
          </w:p>
        </w:tc>
        <w:tc>
          <w:tcPr>
            <w:tcW w:w="2624" w:type="dxa"/>
            <w:vAlign w:val="center"/>
            <w:hideMark/>
          </w:tcPr>
          <w:p w14:paraId="2350D493" w14:textId="77777777" w:rsidR="0010713E" w:rsidRPr="00FD597E" w:rsidRDefault="0010713E" w:rsidP="00D65F12">
            <w:pPr>
              <w:pStyle w:val="NormalWeb"/>
              <w:tabs>
                <w:tab w:val="right" w:leader="dot" w:pos="9356"/>
              </w:tabs>
              <w:spacing w:before="60" w:beforeAutospacing="0" w:after="60" w:afterAutospacing="0"/>
              <w:jc w:val="both"/>
            </w:pPr>
            <w:r w:rsidRPr="00FD597E">
              <w:t>Yêu cầu phải thực hiện nạo vét, sửa chữa nhỏ thường xuyên.</w:t>
            </w:r>
          </w:p>
        </w:tc>
      </w:tr>
      <w:tr w:rsidR="0010713E" w:rsidRPr="0010713E" w14:paraId="375CE036" w14:textId="77777777" w:rsidTr="0092152C">
        <w:trPr>
          <w:jc w:val="center"/>
        </w:trPr>
        <w:tc>
          <w:tcPr>
            <w:tcW w:w="708" w:type="dxa"/>
            <w:vAlign w:val="center"/>
            <w:hideMark/>
          </w:tcPr>
          <w:p w14:paraId="36CC1113" w14:textId="5BC4F81D" w:rsidR="0010713E" w:rsidRPr="00FD597E" w:rsidRDefault="00FD597E" w:rsidP="00D65F12">
            <w:pPr>
              <w:pStyle w:val="NormalWeb"/>
              <w:tabs>
                <w:tab w:val="right" w:leader="dot" w:pos="9356"/>
              </w:tabs>
              <w:spacing w:before="60" w:beforeAutospacing="0" w:after="60" w:afterAutospacing="0"/>
              <w:jc w:val="center"/>
            </w:pPr>
            <w:r w:rsidRPr="00FD597E">
              <w:t>1.2</w:t>
            </w:r>
          </w:p>
        </w:tc>
        <w:tc>
          <w:tcPr>
            <w:tcW w:w="4389" w:type="dxa"/>
            <w:vAlign w:val="center"/>
            <w:hideMark/>
          </w:tcPr>
          <w:p w14:paraId="4DB7E7D5" w14:textId="77FE754D" w:rsidR="0010713E" w:rsidRPr="00FD597E" w:rsidRDefault="0010713E" w:rsidP="00D65F12">
            <w:pPr>
              <w:pStyle w:val="NormalWeb"/>
              <w:tabs>
                <w:tab w:val="right" w:leader="dot" w:pos="9356"/>
              </w:tabs>
              <w:spacing w:before="60" w:beforeAutospacing="0" w:after="60" w:afterAutospacing="0"/>
              <w:jc w:val="both"/>
            </w:pPr>
            <w:r w:rsidRPr="00FD597E">
              <w:t>Công trình trữ nước (Thân đập đất, tràn xả lũ bê</w:t>
            </w:r>
            <w:r w:rsidR="005B5E84">
              <w:t xml:space="preserve"> </w:t>
            </w:r>
            <w:r w:rsidRPr="00FD597E">
              <w:t>tông).</w:t>
            </w:r>
          </w:p>
        </w:tc>
        <w:tc>
          <w:tcPr>
            <w:tcW w:w="1707" w:type="dxa"/>
            <w:vAlign w:val="center"/>
            <w:hideMark/>
          </w:tcPr>
          <w:p w14:paraId="2345BFBB" w14:textId="77777777" w:rsidR="0010713E" w:rsidRPr="00FD597E" w:rsidRDefault="0010713E" w:rsidP="00D65F12">
            <w:pPr>
              <w:pStyle w:val="NormalWeb"/>
              <w:tabs>
                <w:tab w:val="right" w:leader="dot" w:pos="9356"/>
              </w:tabs>
              <w:spacing w:before="60" w:beforeAutospacing="0" w:after="60" w:afterAutospacing="0"/>
              <w:jc w:val="center"/>
            </w:pPr>
            <w:r w:rsidRPr="00FD597E">
              <w:t>Từ 15 - 20 năm</w:t>
            </w:r>
          </w:p>
        </w:tc>
        <w:tc>
          <w:tcPr>
            <w:tcW w:w="2624" w:type="dxa"/>
            <w:vAlign w:val="center"/>
            <w:hideMark/>
          </w:tcPr>
          <w:p w14:paraId="45D92B3F" w14:textId="2D46D288" w:rsidR="0010713E" w:rsidRPr="00FD597E" w:rsidRDefault="005B5E84" w:rsidP="00D65F12">
            <w:pPr>
              <w:pStyle w:val="NormalWeb"/>
              <w:tabs>
                <w:tab w:val="right" w:leader="dot" w:pos="9356"/>
              </w:tabs>
              <w:spacing w:before="60" w:beforeAutospacing="0" w:after="60" w:afterAutospacing="0"/>
              <w:jc w:val="both"/>
            </w:pPr>
            <w:r w:rsidRPr="00FD597E">
              <w:t>Yêu cầu phải thực hiện nạo vét, sửa chữa nhỏ thường xuyên.</w:t>
            </w:r>
          </w:p>
        </w:tc>
      </w:tr>
      <w:tr w:rsidR="0010713E" w:rsidRPr="0010713E" w14:paraId="076EF932" w14:textId="77777777" w:rsidTr="0092152C">
        <w:trPr>
          <w:jc w:val="center"/>
        </w:trPr>
        <w:tc>
          <w:tcPr>
            <w:tcW w:w="708" w:type="dxa"/>
            <w:vAlign w:val="center"/>
            <w:hideMark/>
          </w:tcPr>
          <w:p w14:paraId="011246AC" w14:textId="1316B2C0" w:rsidR="0010713E" w:rsidRPr="00FD597E" w:rsidRDefault="00FD597E" w:rsidP="00D65F12">
            <w:pPr>
              <w:pStyle w:val="NormalWeb"/>
              <w:tabs>
                <w:tab w:val="right" w:leader="dot" w:pos="9356"/>
              </w:tabs>
              <w:spacing w:before="60" w:beforeAutospacing="0" w:after="60" w:afterAutospacing="0"/>
              <w:jc w:val="center"/>
            </w:pPr>
            <w:r w:rsidRPr="00FD597E">
              <w:t>1.3</w:t>
            </w:r>
          </w:p>
        </w:tc>
        <w:tc>
          <w:tcPr>
            <w:tcW w:w="4389" w:type="dxa"/>
            <w:vAlign w:val="center"/>
            <w:hideMark/>
          </w:tcPr>
          <w:p w14:paraId="352DD9CD" w14:textId="25E34337" w:rsidR="0010713E" w:rsidRPr="00FD597E" w:rsidRDefault="0010713E" w:rsidP="00D65F12">
            <w:pPr>
              <w:pStyle w:val="NormalWeb"/>
              <w:tabs>
                <w:tab w:val="right" w:leader="dot" w:pos="9356"/>
              </w:tabs>
              <w:spacing w:before="60" w:beforeAutospacing="0" w:after="60" w:afterAutospacing="0"/>
              <w:jc w:val="both"/>
            </w:pPr>
            <w:r w:rsidRPr="00FD597E">
              <w:t>Bể phốt, cấu kiện xây gạch của Nhà vệ sinh công cộng/hộ gia đình.</w:t>
            </w:r>
          </w:p>
        </w:tc>
        <w:tc>
          <w:tcPr>
            <w:tcW w:w="1707" w:type="dxa"/>
            <w:vAlign w:val="center"/>
            <w:hideMark/>
          </w:tcPr>
          <w:p w14:paraId="3B09527C" w14:textId="77777777" w:rsidR="0010713E" w:rsidRPr="00FD597E" w:rsidRDefault="0010713E" w:rsidP="00D65F12">
            <w:pPr>
              <w:pStyle w:val="NormalWeb"/>
              <w:tabs>
                <w:tab w:val="right" w:leader="dot" w:pos="9356"/>
              </w:tabs>
              <w:spacing w:before="60" w:beforeAutospacing="0" w:after="60" w:afterAutospacing="0"/>
              <w:jc w:val="center"/>
            </w:pPr>
            <w:r w:rsidRPr="00FD597E">
              <w:t>Từ 10 - 15 năm</w:t>
            </w:r>
          </w:p>
        </w:tc>
        <w:tc>
          <w:tcPr>
            <w:tcW w:w="2624" w:type="dxa"/>
            <w:vAlign w:val="center"/>
            <w:hideMark/>
          </w:tcPr>
          <w:p w14:paraId="6FAE2930" w14:textId="77777777" w:rsidR="0010713E" w:rsidRPr="00FD597E" w:rsidRDefault="0010713E" w:rsidP="00D65F12">
            <w:pPr>
              <w:pStyle w:val="NormalWeb"/>
              <w:tabs>
                <w:tab w:val="right" w:leader="dot" w:pos="9356"/>
              </w:tabs>
              <w:spacing w:before="60" w:beforeAutospacing="0" w:after="60" w:afterAutospacing="0"/>
              <w:jc w:val="both"/>
            </w:pPr>
            <w:r w:rsidRPr="00FD597E">
              <w:t>Không bao gồm thời gian hút hầm cầu định kỳ.</w:t>
            </w:r>
          </w:p>
        </w:tc>
      </w:tr>
      <w:tr w:rsidR="0010713E" w:rsidRPr="0010713E" w14:paraId="43943336" w14:textId="77777777" w:rsidTr="0092152C">
        <w:trPr>
          <w:jc w:val="center"/>
        </w:trPr>
        <w:tc>
          <w:tcPr>
            <w:tcW w:w="708" w:type="dxa"/>
            <w:vAlign w:val="center"/>
            <w:hideMark/>
          </w:tcPr>
          <w:p w14:paraId="475AB63A" w14:textId="77777777" w:rsidR="0010713E" w:rsidRPr="0010713E" w:rsidRDefault="0010713E" w:rsidP="00D65F12">
            <w:pPr>
              <w:pStyle w:val="NormalWeb"/>
              <w:tabs>
                <w:tab w:val="right" w:leader="dot" w:pos="9356"/>
              </w:tabs>
              <w:spacing w:before="60" w:beforeAutospacing="0" w:after="60" w:afterAutospacing="0"/>
              <w:jc w:val="center"/>
            </w:pPr>
            <w:r w:rsidRPr="0010713E">
              <w:t>2</w:t>
            </w:r>
          </w:p>
        </w:tc>
        <w:tc>
          <w:tcPr>
            <w:tcW w:w="4389" w:type="dxa"/>
            <w:vAlign w:val="center"/>
            <w:hideMark/>
          </w:tcPr>
          <w:p w14:paraId="7E0D9859" w14:textId="77777777" w:rsidR="0010713E" w:rsidRPr="00C35BBE" w:rsidRDefault="0010713E" w:rsidP="00D65F12">
            <w:pPr>
              <w:pStyle w:val="NormalWeb"/>
              <w:tabs>
                <w:tab w:val="right" w:leader="dot" w:pos="9356"/>
              </w:tabs>
              <w:spacing w:before="60" w:beforeAutospacing="0" w:after="60" w:afterAutospacing="0"/>
              <w:jc w:val="both"/>
              <w:rPr>
                <w:bCs/>
              </w:rPr>
            </w:pPr>
            <w:r w:rsidRPr="00C35BBE">
              <w:rPr>
                <w:bCs/>
              </w:rPr>
              <w:t>Phần thiết bị cơ khí, điện và đường ống nhựa</w:t>
            </w:r>
          </w:p>
        </w:tc>
        <w:tc>
          <w:tcPr>
            <w:tcW w:w="1707" w:type="dxa"/>
            <w:vAlign w:val="center"/>
            <w:hideMark/>
          </w:tcPr>
          <w:p w14:paraId="6A9A80E5" w14:textId="77777777" w:rsidR="0010713E" w:rsidRPr="0010713E" w:rsidRDefault="0010713E" w:rsidP="00D65F12">
            <w:pPr>
              <w:pStyle w:val="NormalWeb"/>
              <w:tabs>
                <w:tab w:val="right" w:leader="dot" w:pos="9356"/>
              </w:tabs>
              <w:spacing w:before="60" w:beforeAutospacing="0" w:after="60" w:afterAutospacing="0"/>
              <w:ind w:firstLine="720"/>
              <w:jc w:val="center"/>
              <w:rPr>
                <w:b/>
                <w:bCs/>
              </w:rPr>
            </w:pPr>
          </w:p>
        </w:tc>
        <w:tc>
          <w:tcPr>
            <w:tcW w:w="2624" w:type="dxa"/>
            <w:vAlign w:val="center"/>
            <w:hideMark/>
          </w:tcPr>
          <w:p w14:paraId="444FC70E" w14:textId="77777777" w:rsidR="0010713E" w:rsidRPr="0010713E" w:rsidRDefault="0010713E" w:rsidP="00D65F12">
            <w:pPr>
              <w:pStyle w:val="NormalWeb"/>
              <w:tabs>
                <w:tab w:val="right" w:leader="dot" w:pos="9356"/>
              </w:tabs>
              <w:spacing w:before="60" w:beforeAutospacing="0" w:after="60" w:afterAutospacing="0"/>
              <w:ind w:firstLine="720"/>
              <w:jc w:val="both"/>
              <w:rPr>
                <w:b/>
                <w:bCs/>
              </w:rPr>
            </w:pPr>
          </w:p>
        </w:tc>
      </w:tr>
      <w:tr w:rsidR="0010713E" w:rsidRPr="0010713E" w14:paraId="1E09F5CC" w14:textId="77777777" w:rsidTr="0092152C">
        <w:trPr>
          <w:jc w:val="center"/>
        </w:trPr>
        <w:tc>
          <w:tcPr>
            <w:tcW w:w="708" w:type="dxa"/>
            <w:vAlign w:val="center"/>
            <w:hideMark/>
          </w:tcPr>
          <w:p w14:paraId="277D7144" w14:textId="06B86D17" w:rsidR="0010713E" w:rsidRPr="00FD597E" w:rsidRDefault="00FD597E" w:rsidP="00D65F12">
            <w:pPr>
              <w:pStyle w:val="NormalWeb"/>
              <w:tabs>
                <w:tab w:val="right" w:leader="dot" w:pos="9356"/>
              </w:tabs>
              <w:spacing w:before="60" w:beforeAutospacing="0" w:after="60" w:afterAutospacing="0"/>
              <w:jc w:val="center"/>
            </w:pPr>
            <w:r w:rsidRPr="00FD597E">
              <w:t>2.1</w:t>
            </w:r>
          </w:p>
        </w:tc>
        <w:tc>
          <w:tcPr>
            <w:tcW w:w="4389" w:type="dxa"/>
            <w:vAlign w:val="center"/>
            <w:hideMark/>
          </w:tcPr>
          <w:p w14:paraId="126EFE98" w14:textId="57B8DF9C" w:rsidR="0010713E" w:rsidRPr="00FD597E" w:rsidRDefault="0010713E" w:rsidP="00D65F12">
            <w:pPr>
              <w:pStyle w:val="NormalWeb"/>
              <w:tabs>
                <w:tab w:val="right" w:leader="dot" w:pos="9356"/>
              </w:tabs>
              <w:spacing w:before="60" w:beforeAutospacing="0" w:after="60" w:afterAutospacing="0"/>
              <w:jc w:val="both"/>
            </w:pPr>
            <w:r w:rsidRPr="00FD597E">
              <w:t>Cửa van bằng thép, máy đóng mở cơ khí.</w:t>
            </w:r>
          </w:p>
        </w:tc>
        <w:tc>
          <w:tcPr>
            <w:tcW w:w="1707" w:type="dxa"/>
            <w:vAlign w:val="center"/>
            <w:hideMark/>
          </w:tcPr>
          <w:p w14:paraId="4729CC3C" w14:textId="77777777" w:rsidR="0010713E" w:rsidRPr="00FD597E" w:rsidRDefault="0010713E" w:rsidP="00D65F12">
            <w:pPr>
              <w:pStyle w:val="NormalWeb"/>
              <w:tabs>
                <w:tab w:val="right" w:leader="dot" w:pos="9356"/>
              </w:tabs>
              <w:spacing w:before="60" w:beforeAutospacing="0" w:after="60" w:afterAutospacing="0"/>
              <w:jc w:val="center"/>
            </w:pPr>
            <w:r w:rsidRPr="00FD597E">
              <w:t>Từ 05 - 10 năm</w:t>
            </w:r>
          </w:p>
        </w:tc>
        <w:tc>
          <w:tcPr>
            <w:tcW w:w="2624" w:type="dxa"/>
            <w:vAlign w:val="center"/>
            <w:hideMark/>
          </w:tcPr>
          <w:p w14:paraId="298CEA6C" w14:textId="77777777" w:rsidR="0010713E" w:rsidRPr="00FD597E" w:rsidRDefault="0010713E" w:rsidP="00D65F12">
            <w:pPr>
              <w:pStyle w:val="NormalWeb"/>
              <w:tabs>
                <w:tab w:val="right" w:leader="dot" w:pos="9356"/>
              </w:tabs>
              <w:spacing w:before="60" w:beforeAutospacing="0" w:after="60" w:afterAutospacing="0"/>
              <w:jc w:val="both"/>
            </w:pPr>
            <w:r w:rsidRPr="00FD597E">
              <w:t>Yêu cầu phải tra dầu mỡ và sơn chống gỉ định kỳ.</w:t>
            </w:r>
          </w:p>
        </w:tc>
      </w:tr>
      <w:tr w:rsidR="0010713E" w:rsidRPr="0010713E" w14:paraId="03885A0F" w14:textId="77777777" w:rsidTr="0092152C">
        <w:trPr>
          <w:jc w:val="center"/>
        </w:trPr>
        <w:tc>
          <w:tcPr>
            <w:tcW w:w="708" w:type="dxa"/>
            <w:vAlign w:val="center"/>
            <w:hideMark/>
          </w:tcPr>
          <w:p w14:paraId="7F274E4D" w14:textId="1B83B5E3" w:rsidR="0010713E" w:rsidRPr="00FD597E" w:rsidRDefault="00FD597E" w:rsidP="00D65F12">
            <w:pPr>
              <w:pStyle w:val="NormalWeb"/>
              <w:tabs>
                <w:tab w:val="right" w:leader="dot" w:pos="9356"/>
              </w:tabs>
              <w:spacing w:before="60" w:beforeAutospacing="0" w:after="60" w:afterAutospacing="0"/>
              <w:jc w:val="center"/>
            </w:pPr>
            <w:r w:rsidRPr="00FD597E">
              <w:t>2.2</w:t>
            </w:r>
          </w:p>
        </w:tc>
        <w:tc>
          <w:tcPr>
            <w:tcW w:w="4389" w:type="dxa"/>
            <w:vAlign w:val="center"/>
            <w:hideMark/>
          </w:tcPr>
          <w:p w14:paraId="21F3CCD8" w14:textId="19449302" w:rsidR="0010713E" w:rsidRPr="00FD597E" w:rsidRDefault="0010713E" w:rsidP="00D65F12">
            <w:pPr>
              <w:pStyle w:val="NormalWeb"/>
              <w:tabs>
                <w:tab w:val="right" w:leader="dot" w:pos="9356"/>
              </w:tabs>
              <w:spacing w:before="60" w:beforeAutospacing="0" w:after="60" w:afterAutospacing="0"/>
              <w:jc w:val="both"/>
            </w:pPr>
            <w:r w:rsidRPr="00FD597E">
              <w:t>Máy bơm nước (quy mô nhỏ), tủ điện điều khiển.</w:t>
            </w:r>
          </w:p>
        </w:tc>
        <w:tc>
          <w:tcPr>
            <w:tcW w:w="1707" w:type="dxa"/>
            <w:vAlign w:val="center"/>
            <w:hideMark/>
          </w:tcPr>
          <w:p w14:paraId="21065176" w14:textId="77777777" w:rsidR="0010713E" w:rsidRPr="00FD597E" w:rsidRDefault="0010713E" w:rsidP="00D65F12">
            <w:pPr>
              <w:pStyle w:val="NormalWeb"/>
              <w:tabs>
                <w:tab w:val="right" w:leader="dot" w:pos="9356"/>
              </w:tabs>
              <w:spacing w:before="60" w:beforeAutospacing="0" w:after="60" w:afterAutospacing="0"/>
              <w:jc w:val="center"/>
            </w:pPr>
            <w:r w:rsidRPr="00FD597E">
              <w:t>Từ 03 - 05 năm</w:t>
            </w:r>
          </w:p>
        </w:tc>
        <w:tc>
          <w:tcPr>
            <w:tcW w:w="2624" w:type="dxa"/>
            <w:vAlign w:val="center"/>
            <w:hideMark/>
          </w:tcPr>
          <w:p w14:paraId="0A6FF14A" w14:textId="77777777" w:rsidR="0010713E" w:rsidRPr="00FD597E" w:rsidRDefault="0010713E" w:rsidP="00D65F12">
            <w:pPr>
              <w:pStyle w:val="NormalWeb"/>
              <w:tabs>
                <w:tab w:val="right" w:leader="dot" w:pos="9356"/>
              </w:tabs>
              <w:spacing w:before="60" w:beforeAutospacing="0" w:after="60" w:afterAutospacing="0"/>
              <w:jc w:val="both"/>
            </w:pPr>
            <w:r w:rsidRPr="00FD597E">
              <w:t>Tuổi thọ phụ thuộc vào mức độ bảo dưỡng và điều kiện thời tiết (có mái che hay không).</w:t>
            </w:r>
          </w:p>
        </w:tc>
      </w:tr>
      <w:tr w:rsidR="0010713E" w:rsidRPr="0010713E" w14:paraId="2DA5CDCF" w14:textId="77777777" w:rsidTr="0092152C">
        <w:trPr>
          <w:jc w:val="center"/>
        </w:trPr>
        <w:tc>
          <w:tcPr>
            <w:tcW w:w="708" w:type="dxa"/>
            <w:vAlign w:val="center"/>
            <w:hideMark/>
          </w:tcPr>
          <w:p w14:paraId="20F3B171" w14:textId="717266D8" w:rsidR="0010713E" w:rsidRPr="00FD597E" w:rsidRDefault="00FD597E" w:rsidP="00D65F12">
            <w:pPr>
              <w:pStyle w:val="NormalWeb"/>
              <w:tabs>
                <w:tab w:val="right" w:leader="dot" w:pos="9356"/>
              </w:tabs>
              <w:spacing w:before="60" w:beforeAutospacing="0" w:after="60" w:afterAutospacing="0"/>
              <w:jc w:val="center"/>
            </w:pPr>
            <w:r w:rsidRPr="00FD597E">
              <w:t>2.3</w:t>
            </w:r>
          </w:p>
        </w:tc>
        <w:tc>
          <w:tcPr>
            <w:tcW w:w="4389" w:type="dxa"/>
            <w:vAlign w:val="center"/>
            <w:hideMark/>
          </w:tcPr>
          <w:p w14:paraId="3FEAF42C" w14:textId="0550B7D8" w:rsidR="0010713E" w:rsidRPr="00FD597E" w:rsidRDefault="0010713E" w:rsidP="00D65F12">
            <w:pPr>
              <w:pStyle w:val="NormalWeb"/>
              <w:tabs>
                <w:tab w:val="right" w:leader="dot" w:pos="9356"/>
              </w:tabs>
              <w:spacing w:before="60" w:beforeAutospacing="0" w:after="60" w:afterAutospacing="0"/>
              <w:jc w:val="both"/>
            </w:pPr>
            <w:r w:rsidRPr="00FD597E">
              <w:t>Hệ thống đường ống nhựa PVC/HDPE (tưới tiên tiến, cấp thoát nước).</w:t>
            </w:r>
          </w:p>
        </w:tc>
        <w:tc>
          <w:tcPr>
            <w:tcW w:w="1707" w:type="dxa"/>
            <w:vAlign w:val="center"/>
            <w:hideMark/>
          </w:tcPr>
          <w:p w14:paraId="33A617B3" w14:textId="77777777" w:rsidR="0010713E" w:rsidRPr="00FD597E" w:rsidRDefault="0010713E" w:rsidP="00D65F12">
            <w:pPr>
              <w:pStyle w:val="NormalWeb"/>
              <w:tabs>
                <w:tab w:val="right" w:leader="dot" w:pos="9356"/>
              </w:tabs>
              <w:spacing w:before="60" w:beforeAutospacing="0" w:after="60" w:afterAutospacing="0"/>
              <w:jc w:val="center"/>
            </w:pPr>
            <w:r w:rsidRPr="00FD597E">
              <w:t>Từ 05 - 08 năm</w:t>
            </w:r>
          </w:p>
        </w:tc>
        <w:tc>
          <w:tcPr>
            <w:tcW w:w="2624" w:type="dxa"/>
            <w:vAlign w:val="center"/>
            <w:hideMark/>
          </w:tcPr>
          <w:p w14:paraId="05E7EE18" w14:textId="77777777" w:rsidR="0010713E" w:rsidRPr="00FD597E" w:rsidRDefault="0010713E" w:rsidP="00D65F12">
            <w:pPr>
              <w:pStyle w:val="NormalWeb"/>
              <w:tabs>
                <w:tab w:val="right" w:leader="dot" w:pos="9356"/>
              </w:tabs>
              <w:spacing w:before="60" w:beforeAutospacing="0" w:after="60" w:afterAutospacing="0"/>
              <w:jc w:val="both"/>
            </w:pPr>
            <w:r w:rsidRPr="00FD597E">
              <w:t>Ống đặt nổi ngoài trời sẽ lão hóa nhanh hơn ống chôn ngầm.</w:t>
            </w:r>
          </w:p>
        </w:tc>
      </w:tr>
    </w:tbl>
    <w:p w14:paraId="1FCB137C" w14:textId="3676D199" w:rsidR="00913D36" w:rsidRPr="00A724A6" w:rsidRDefault="00913D36" w:rsidP="00D65F12">
      <w:pPr>
        <w:pStyle w:val="NormalWeb"/>
        <w:tabs>
          <w:tab w:val="right" w:leader="dot" w:pos="9356"/>
        </w:tabs>
        <w:spacing w:before="60" w:beforeAutospacing="0" w:after="60" w:afterAutospacing="0"/>
        <w:ind w:firstLine="720"/>
        <w:jc w:val="both"/>
        <w:rPr>
          <w:b/>
          <w:bCs/>
          <w:sz w:val="28"/>
          <w:szCs w:val="28"/>
          <w:lang w:val="vi-VN"/>
        </w:rPr>
      </w:pPr>
      <w:r w:rsidRPr="00104A3D">
        <w:rPr>
          <w:b/>
          <w:bCs/>
          <w:sz w:val="28"/>
          <w:szCs w:val="28"/>
          <w:lang w:val="vi-VN"/>
        </w:rPr>
        <w:t>VII. Các chỉ dẫn khác liên quan đến bảo trì công trình xây dựng và quy định các điều kiện nhằm bảo đảm an toàn lao động, vệ sinh môi trường trong quá trình thực hiện bảo trì công trình xây dựng và các nội dung khác theo quy định của pháp luật về xây dựng</w:t>
      </w:r>
    </w:p>
    <w:p w14:paraId="68552104" w14:textId="77777777" w:rsidR="00D27C0F" w:rsidRPr="00C35BBE" w:rsidRDefault="00913D36" w:rsidP="00D65F12">
      <w:pPr>
        <w:pStyle w:val="NormalWeb"/>
        <w:tabs>
          <w:tab w:val="left" w:pos="1276"/>
        </w:tabs>
        <w:spacing w:before="60" w:beforeAutospacing="0" w:after="60" w:afterAutospacing="0"/>
        <w:ind w:firstLine="720"/>
        <w:jc w:val="both"/>
        <w:rPr>
          <w:b/>
          <w:bCs/>
          <w:sz w:val="28"/>
          <w:szCs w:val="28"/>
          <w:lang w:val="vi-VN"/>
        </w:rPr>
      </w:pPr>
      <w:r w:rsidRPr="00C35BBE">
        <w:rPr>
          <w:b/>
          <w:bCs/>
          <w:sz w:val="28"/>
          <w:szCs w:val="28"/>
          <w:lang w:val="vi-VN"/>
        </w:rPr>
        <w:t>1. Đảm bảo an toàn cho công trình xây dựng và khu vực lân cận</w:t>
      </w:r>
    </w:p>
    <w:p w14:paraId="0885E2C3" w14:textId="77777777" w:rsidR="001F11CE" w:rsidRPr="00BB610B" w:rsidRDefault="001F11CE" w:rsidP="00D65F12">
      <w:pPr>
        <w:pStyle w:val="NormalWeb"/>
        <w:tabs>
          <w:tab w:val="left" w:pos="1276"/>
        </w:tabs>
        <w:spacing w:before="60" w:beforeAutospacing="0" w:after="60" w:afterAutospacing="0"/>
        <w:ind w:firstLine="720"/>
        <w:jc w:val="both"/>
        <w:rPr>
          <w:sz w:val="28"/>
          <w:szCs w:val="28"/>
          <w:lang w:val="vi-VN"/>
        </w:rPr>
      </w:pPr>
      <w:r w:rsidRPr="00BB610B">
        <w:rPr>
          <w:sz w:val="28"/>
          <w:szCs w:val="28"/>
          <w:lang w:val="vi-VN"/>
        </w:rPr>
        <w:t>a) Trong quá trình thực hiện bảo trì công trình xây dựng phải lập và thực hiện biện pháp đảm bảo an toàn và các biện pháp cần thiết khác để bảo vệ cho người làm việc tại khu vực bảo trì và người ở khu vực lân cận. Đồng thời tuân thủ theo quy định tại QCVN 18:2021/BXD Quy chuẩn kỹ thuật quốc gia về an toàn trong thi công xây dựng</w:t>
      </w:r>
    </w:p>
    <w:p w14:paraId="13590532" w14:textId="77777777" w:rsidR="001F11CE" w:rsidRPr="00BB610B" w:rsidRDefault="001F11CE" w:rsidP="00D65F12">
      <w:pPr>
        <w:pStyle w:val="NormalWeb"/>
        <w:tabs>
          <w:tab w:val="left" w:pos="1276"/>
        </w:tabs>
        <w:spacing w:before="60" w:beforeAutospacing="0" w:after="60" w:afterAutospacing="0"/>
        <w:ind w:firstLine="720"/>
        <w:jc w:val="both"/>
        <w:rPr>
          <w:sz w:val="28"/>
          <w:szCs w:val="28"/>
          <w:lang w:val="vi-VN"/>
        </w:rPr>
      </w:pPr>
      <w:r w:rsidRPr="00BB610B">
        <w:rPr>
          <w:sz w:val="28"/>
          <w:szCs w:val="28"/>
        </w:rPr>
        <w:t>b</w:t>
      </w:r>
      <w:r w:rsidRPr="00BB610B">
        <w:rPr>
          <w:sz w:val="28"/>
          <w:szCs w:val="28"/>
          <w:lang w:val="vi-VN"/>
        </w:rPr>
        <w:t xml:space="preserve">) Có rào chắn hoặc biện pháp che chắn chắc chắn để ngăn ngừa xâm nhập; </w:t>
      </w:r>
      <w:r w:rsidRPr="00BB610B">
        <w:rPr>
          <w:sz w:val="28"/>
          <w:szCs w:val="28"/>
        </w:rPr>
        <w:t>c</w:t>
      </w:r>
      <w:r w:rsidRPr="00BB610B">
        <w:rPr>
          <w:sz w:val="28"/>
          <w:szCs w:val="28"/>
          <w:lang w:val="vi-VN"/>
        </w:rPr>
        <w:t xml:space="preserve">ó các phương tiện cảnh báo, chỉ dẫn cụ thể; </w:t>
      </w:r>
      <w:r w:rsidRPr="00BB610B">
        <w:rPr>
          <w:sz w:val="28"/>
          <w:szCs w:val="28"/>
        </w:rPr>
        <w:t>c</w:t>
      </w:r>
      <w:r w:rsidRPr="00BB610B">
        <w:rPr>
          <w:sz w:val="28"/>
          <w:szCs w:val="28"/>
          <w:lang w:val="vi-VN"/>
        </w:rPr>
        <w:t xml:space="preserve">ó người làm nhiệm vụ bảo vệ, cảnh báo và kiểm soát ra, vào; </w:t>
      </w:r>
      <w:r w:rsidRPr="00BB610B">
        <w:rPr>
          <w:sz w:val="28"/>
          <w:szCs w:val="28"/>
        </w:rPr>
        <w:t>c</w:t>
      </w:r>
      <w:r w:rsidRPr="00BB610B">
        <w:rPr>
          <w:sz w:val="28"/>
          <w:szCs w:val="28"/>
          <w:lang w:val="vi-VN"/>
        </w:rPr>
        <w:t>ác vật tư, vật liệu, cấu kiện, chất, hóa chất dễ cháy phải được lưu trữ riêng biệt trong các kho chứa phù hợp và có biện pháp ngăn chặn người xâm nhập trái phép;….</w:t>
      </w:r>
    </w:p>
    <w:p w14:paraId="59290509" w14:textId="77777777" w:rsidR="001F11CE" w:rsidRPr="009A511A" w:rsidRDefault="001F11CE" w:rsidP="00D65F12">
      <w:pPr>
        <w:pStyle w:val="NormalWeb"/>
        <w:tabs>
          <w:tab w:val="left" w:pos="1276"/>
        </w:tabs>
        <w:spacing w:before="60" w:beforeAutospacing="0" w:after="60" w:afterAutospacing="0"/>
        <w:ind w:firstLine="720"/>
        <w:jc w:val="both"/>
        <w:rPr>
          <w:color w:val="FF0000"/>
          <w:sz w:val="28"/>
          <w:szCs w:val="28"/>
          <w:lang w:val="vi-VN"/>
        </w:rPr>
      </w:pPr>
      <w:r w:rsidRPr="00BB610B">
        <w:rPr>
          <w:sz w:val="28"/>
          <w:szCs w:val="28"/>
        </w:rPr>
        <w:t>c</w:t>
      </w:r>
      <w:r w:rsidRPr="00BB610B">
        <w:rPr>
          <w:sz w:val="28"/>
          <w:szCs w:val="28"/>
          <w:lang w:val="vi-VN"/>
        </w:rPr>
        <w:t xml:space="preserve">) Có biện pháp phòng ngừa: Nguy cơ cháy, nổ do các hoạt động hàn, cắt và tạo nhiệt khác; </w:t>
      </w:r>
      <w:r w:rsidRPr="00BB610B">
        <w:rPr>
          <w:sz w:val="28"/>
          <w:szCs w:val="28"/>
        </w:rPr>
        <w:t>c</w:t>
      </w:r>
      <w:r w:rsidRPr="00BB610B">
        <w:rPr>
          <w:sz w:val="28"/>
          <w:szCs w:val="28"/>
          <w:lang w:val="vi-VN"/>
        </w:rPr>
        <w:t xml:space="preserve">ác lỗ mở, khoảng hở trên công trình có nguy cơ rơi, ngã; </w:t>
      </w:r>
      <w:r w:rsidRPr="00BB610B">
        <w:rPr>
          <w:sz w:val="28"/>
          <w:szCs w:val="28"/>
        </w:rPr>
        <w:t>k</w:t>
      </w:r>
      <w:r w:rsidRPr="00BB610B">
        <w:rPr>
          <w:sz w:val="28"/>
          <w:szCs w:val="28"/>
          <w:lang w:val="vi-VN"/>
        </w:rPr>
        <w:t xml:space="preserve">iểm soát an toàn đối với các vùng nguy hiểm có thể có vật rơi; </w:t>
      </w:r>
      <w:r w:rsidRPr="00BB610B">
        <w:rPr>
          <w:sz w:val="28"/>
          <w:szCs w:val="28"/>
        </w:rPr>
        <w:t>m</w:t>
      </w:r>
      <w:r w:rsidRPr="00BB610B">
        <w:rPr>
          <w:sz w:val="28"/>
          <w:szCs w:val="28"/>
          <w:lang w:val="vi-VN"/>
        </w:rPr>
        <w:t>ất an toàn điện tại khu vực đang thi công, lắp đặt điện hoặc đang sử dụng các thiết bị điện;….</w:t>
      </w:r>
    </w:p>
    <w:p w14:paraId="3CF4782D" w14:textId="1323F025" w:rsidR="00D27C0F" w:rsidRPr="00617C7D" w:rsidRDefault="001F11CE" w:rsidP="00D65F12">
      <w:pPr>
        <w:pStyle w:val="NormalWeb"/>
        <w:tabs>
          <w:tab w:val="left" w:pos="1276"/>
        </w:tabs>
        <w:spacing w:before="60" w:beforeAutospacing="0" w:after="60" w:afterAutospacing="0"/>
        <w:ind w:firstLine="720"/>
        <w:jc w:val="both"/>
        <w:rPr>
          <w:bCs/>
          <w:sz w:val="28"/>
          <w:szCs w:val="28"/>
          <w:lang w:val="vi-VN"/>
        </w:rPr>
      </w:pPr>
      <w:r>
        <w:rPr>
          <w:bCs/>
          <w:sz w:val="28"/>
          <w:szCs w:val="28"/>
        </w:rPr>
        <w:lastRenderedPageBreak/>
        <w:t>d)</w:t>
      </w:r>
      <w:r w:rsidR="00D27C0F" w:rsidRPr="00617C7D">
        <w:rPr>
          <w:bCs/>
          <w:sz w:val="28"/>
          <w:szCs w:val="28"/>
          <w:lang w:val="vi-VN"/>
        </w:rPr>
        <w:t xml:space="preserve"> Phải trang bị các dụng cụ bảo hộ lao động cơ bản (ủng cao su, găng tay, nón, áo phản quang) khi tiến hành phát dọn, nạo vét lòng kênh, hố ga, bể tự hoại.</w:t>
      </w:r>
    </w:p>
    <w:p w14:paraId="280CE0D0" w14:textId="6DB09E19" w:rsidR="00D27C0F" w:rsidRPr="00617C7D" w:rsidRDefault="001F11CE" w:rsidP="00D65F12">
      <w:pPr>
        <w:pStyle w:val="NormalWeb"/>
        <w:tabs>
          <w:tab w:val="left" w:pos="1276"/>
        </w:tabs>
        <w:spacing w:before="60" w:beforeAutospacing="0" w:after="60" w:afterAutospacing="0"/>
        <w:ind w:firstLine="720"/>
        <w:jc w:val="both"/>
        <w:rPr>
          <w:bCs/>
          <w:sz w:val="28"/>
          <w:szCs w:val="28"/>
          <w:lang w:val="vi-VN"/>
        </w:rPr>
      </w:pPr>
      <w:r>
        <w:rPr>
          <w:bCs/>
          <w:sz w:val="28"/>
          <w:szCs w:val="28"/>
        </w:rPr>
        <w:t>đ)</w:t>
      </w:r>
      <w:r w:rsidR="00D27C0F" w:rsidRPr="00617C7D">
        <w:rPr>
          <w:bCs/>
          <w:sz w:val="28"/>
          <w:szCs w:val="28"/>
          <w:lang w:val="vi-VN"/>
        </w:rPr>
        <w:t xml:space="preserve"> Khi tiến hành sửa chữa các hư hỏng trên tuyến kênh mương, đường ống qua khu dân cư hoặc đường giao thông, phải bố trí cọc tiêu, dây giăng và biển cảnh báo để bảo đảm an toàn cho người qua lại.</w:t>
      </w:r>
    </w:p>
    <w:p w14:paraId="635C5113" w14:textId="77777777" w:rsidR="00D27C0F" w:rsidRPr="008E25CB" w:rsidRDefault="00913D36" w:rsidP="00D65F12">
      <w:pPr>
        <w:pStyle w:val="NormalWeb"/>
        <w:tabs>
          <w:tab w:val="left" w:pos="1276"/>
        </w:tabs>
        <w:spacing w:before="60" w:beforeAutospacing="0" w:after="60" w:afterAutospacing="0"/>
        <w:ind w:firstLine="720"/>
        <w:jc w:val="both"/>
        <w:rPr>
          <w:b/>
          <w:bCs/>
          <w:sz w:val="28"/>
          <w:szCs w:val="28"/>
          <w:lang w:val="vi-VN"/>
        </w:rPr>
      </w:pPr>
      <w:r w:rsidRPr="008E25CB">
        <w:rPr>
          <w:b/>
          <w:bCs/>
          <w:sz w:val="28"/>
          <w:szCs w:val="28"/>
          <w:lang w:val="vi-VN"/>
        </w:rPr>
        <w:t xml:space="preserve">2. Đảm bảo vệ sinh môi trường trong quá trình thực hiện bảo trì công trình xây dựng </w:t>
      </w:r>
    </w:p>
    <w:p w14:paraId="7682B12A" w14:textId="77777777" w:rsidR="001F11CE" w:rsidRPr="00BB610B" w:rsidRDefault="001F11CE" w:rsidP="00D65F12">
      <w:pPr>
        <w:pStyle w:val="NormalWeb"/>
        <w:tabs>
          <w:tab w:val="left" w:pos="1276"/>
        </w:tabs>
        <w:spacing w:before="60" w:beforeAutospacing="0" w:after="60" w:afterAutospacing="0"/>
        <w:ind w:firstLine="720"/>
        <w:jc w:val="both"/>
        <w:rPr>
          <w:sz w:val="28"/>
          <w:szCs w:val="28"/>
          <w:lang w:val="vi-VN"/>
        </w:rPr>
      </w:pPr>
      <w:r w:rsidRPr="00BB610B">
        <w:rPr>
          <w:sz w:val="28"/>
          <w:szCs w:val="28"/>
          <w:lang w:val="vi-VN"/>
        </w:rPr>
        <w:t>a) Bố trí kho, bãi phù hợp cho vật tư, vật liệu, cấu kiện, sản phẩm và các loại máy, thiết bị thi công;</w:t>
      </w:r>
    </w:p>
    <w:p w14:paraId="0ED3935E" w14:textId="77777777" w:rsidR="001F11CE" w:rsidRPr="00BB610B" w:rsidRDefault="001F11CE" w:rsidP="00D65F12">
      <w:pPr>
        <w:pStyle w:val="NormalWeb"/>
        <w:tabs>
          <w:tab w:val="left" w:pos="1276"/>
        </w:tabs>
        <w:spacing w:before="60" w:beforeAutospacing="0" w:after="60" w:afterAutospacing="0"/>
        <w:ind w:firstLine="720"/>
        <w:jc w:val="both"/>
        <w:rPr>
          <w:sz w:val="28"/>
          <w:szCs w:val="28"/>
          <w:lang w:val="vi-VN"/>
        </w:rPr>
      </w:pPr>
      <w:r w:rsidRPr="00BB610B">
        <w:rPr>
          <w:sz w:val="28"/>
          <w:szCs w:val="28"/>
          <w:lang w:val="vi-VN"/>
        </w:rPr>
        <w:t>b) Thực hiện thường xuyên, kịp thời công việc dọn dẹp chất thải, phế liệu trên công trường;</w:t>
      </w:r>
    </w:p>
    <w:p w14:paraId="65C94168" w14:textId="77777777" w:rsidR="001F11CE" w:rsidRPr="00BB610B" w:rsidRDefault="001F11CE" w:rsidP="00D65F12">
      <w:pPr>
        <w:pStyle w:val="NormalWeb"/>
        <w:tabs>
          <w:tab w:val="left" w:pos="1276"/>
        </w:tabs>
        <w:spacing w:before="60" w:beforeAutospacing="0" w:after="60" w:afterAutospacing="0"/>
        <w:ind w:firstLine="720"/>
        <w:jc w:val="both"/>
        <w:rPr>
          <w:sz w:val="28"/>
          <w:szCs w:val="28"/>
          <w:lang w:val="vi-VN"/>
        </w:rPr>
      </w:pPr>
      <w:r w:rsidRPr="00BB610B">
        <w:rPr>
          <w:sz w:val="28"/>
          <w:szCs w:val="28"/>
          <w:lang w:val="vi-VN"/>
        </w:rPr>
        <w:t>c) Chỗ để vật liệu rời chưa sử dụng phải được bố trí hợp lý để không làm ảnh hưởng đến công việc thi công, giao thông trong công trường và khu vực lân cận ngoài công trường;</w:t>
      </w:r>
    </w:p>
    <w:p w14:paraId="74DF1ED3" w14:textId="77777777" w:rsidR="001F11CE" w:rsidRPr="00BB610B" w:rsidRDefault="001F11CE" w:rsidP="00D65F12">
      <w:pPr>
        <w:pStyle w:val="NormalWeb"/>
        <w:tabs>
          <w:tab w:val="left" w:pos="1276"/>
        </w:tabs>
        <w:spacing w:before="60" w:beforeAutospacing="0" w:after="60" w:afterAutospacing="0"/>
        <w:ind w:firstLine="720"/>
        <w:jc w:val="both"/>
        <w:rPr>
          <w:sz w:val="28"/>
          <w:szCs w:val="28"/>
          <w:lang w:val="vi-VN"/>
        </w:rPr>
      </w:pPr>
      <w:r w:rsidRPr="00BB610B">
        <w:rPr>
          <w:sz w:val="28"/>
          <w:szCs w:val="28"/>
          <w:lang w:val="vi-VN"/>
        </w:rPr>
        <w:t>d) Thực hiện thu gom nước thải, chất thải rắn trên công trường và xử lý nước thải, vận chuyển chất thải rắn ra khỏi công trường theo quy định của pháp luật về bảo vệ môi trường;</w:t>
      </w:r>
    </w:p>
    <w:p w14:paraId="2EAE8202" w14:textId="77777777" w:rsidR="001F11CE" w:rsidRPr="00BB610B" w:rsidRDefault="001F11CE" w:rsidP="00D65F12">
      <w:pPr>
        <w:pStyle w:val="NormalWeb"/>
        <w:tabs>
          <w:tab w:val="left" w:pos="1276"/>
        </w:tabs>
        <w:spacing w:before="60" w:beforeAutospacing="0" w:after="60" w:afterAutospacing="0"/>
        <w:ind w:firstLine="720"/>
        <w:jc w:val="both"/>
        <w:rPr>
          <w:sz w:val="28"/>
          <w:szCs w:val="28"/>
          <w:lang w:val="vi-VN"/>
        </w:rPr>
      </w:pPr>
      <w:r w:rsidRPr="00BB610B">
        <w:rPr>
          <w:sz w:val="28"/>
          <w:szCs w:val="28"/>
          <w:lang w:val="vi-VN"/>
        </w:rPr>
        <w:t>đ) Thực hiện che chắn hoặc các biện pháp hiệu quả khác để hạn chế: Phát tán khí thải, tiếng ồn, độ rung và các tác động khác để không bị vượt quá các giới hạn cho phép theo quy định của pháp luật về bảo vệ môi trường.</w:t>
      </w:r>
    </w:p>
    <w:p w14:paraId="75FA19E4" w14:textId="4CD46E10" w:rsidR="00D27C0F" w:rsidRPr="00BB610B" w:rsidRDefault="001F11CE" w:rsidP="00D65F12">
      <w:pPr>
        <w:pStyle w:val="NormalWeb"/>
        <w:tabs>
          <w:tab w:val="left" w:pos="1276"/>
        </w:tabs>
        <w:spacing w:before="60" w:beforeAutospacing="0" w:after="60" w:afterAutospacing="0"/>
        <w:ind w:firstLine="720"/>
        <w:jc w:val="both"/>
        <w:rPr>
          <w:bCs/>
          <w:sz w:val="28"/>
          <w:szCs w:val="28"/>
          <w:lang w:val="vi-VN"/>
        </w:rPr>
      </w:pPr>
      <w:r w:rsidRPr="00BB610B">
        <w:rPr>
          <w:bCs/>
          <w:sz w:val="28"/>
          <w:szCs w:val="28"/>
        </w:rPr>
        <w:t>e)</w:t>
      </w:r>
      <w:r w:rsidR="00D27C0F" w:rsidRPr="00BB610B">
        <w:rPr>
          <w:bCs/>
          <w:sz w:val="28"/>
          <w:szCs w:val="28"/>
          <w:lang w:val="vi-VN"/>
        </w:rPr>
        <w:t xml:space="preserve"> Bùn đất, rác thải, bèo tây, cỏ dại nạo vét từ lòng kênh, cống, hố thu nước phải được thu gom, phơi khô và vận chuyển đổ đúng nơi quy định của địa phương. Tuyệt đối không vứt rác thải, phế liệu bảo trì sang hai bên bờ kênh hoặc xả thẳng xuống dòng suối gây tắc nghẽn, ô nhiễm dòng chảy.</w:t>
      </w:r>
    </w:p>
    <w:p w14:paraId="68D59C13" w14:textId="6DCAB0AC" w:rsidR="00D27C0F" w:rsidRPr="00BB610B" w:rsidRDefault="001F11CE" w:rsidP="00D65F12">
      <w:pPr>
        <w:pStyle w:val="NormalWeb"/>
        <w:tabs>
          <w:tab w:val="left" w:pos="1276"/>
        </w:tabs>
        <w:spacing w:before="60" w:beforeAutospacing="0" w:after="60" w:afterAutospacing="0"/>
        <w:ind w:firstLine="720"/>
        <w:jc w:val="both"/>
        <w:rPr>
          <w:bCs/>
          <w:sz w:val="28"/>
          <w:szCs w:val="28"/>
        </w:rPr>
      </w:pPr>
      <w:r w:rsidRPr="00BB610B">
        <w:rPr>
          <w:bCs/>
          <w:sz w:val="28"/>
          <w:szCs w:val="28"/>
        </w:rPr>
        <w:t>f)</w:t>
      </w:r>
      <w:r w:rsidR="00D27C0F" w:rsidRPr="00BB610B">
        <w:rPr>
          <w:bCs/>
          <w:sz w:val="28"/>
          <w:szCs w:val="28"/>
          <w:lang w:val="vi-VN"/>
        </w:rPr>
        <w:t xml:space="preserve"> Bao bì hóa chất, dầu mỡ thải sau khi bảo dưỡng máy móc, thiết bị cơ khí phải được thu gom, xử lý theo quy định về rác thải nguy hại.</w:t>
      </w:r>
    </w:p>
    <w:p w14:paraId="635BD4F3" w14:textId="55055AB3" w:rsidR="00D27C0F" w:rsidRPr="00BB610B" w:rsidRDefault="00913D36" w:rsidP="00D65F12">
      <w:pPr>
        <w:widowControl w:val="0"/>
        <w:spacing w:before="60" w:after="60"/>
        <w:ind w:firstLine="720"/>
        <w:rPr>
          <w:b/>
          <w:bCs/>
          <w:spacing w:val="0"/>
          <w:lang w:val="vi-VN"/>
        </w:rPr>
      </w:pPr>
      <w:r w:rsidRPr="00BB610B">
        <w:rPr>
          <w:b/>
          <w:bCs/>
          <w:lang w:val="vi-VN"/>
        </w:rPr>
        <w:t xml:space="preserve">3. </w:t>
      </w:r>
      <w:r w:rsidR="00D27C0F" w:rsidRPr="00BB610B">
        <w:rPr>
          <w:b/>
          <w:bCs/>
          <w:spacing w:val="0"/>
          <w:lang w:val="vi-VN"/>
        </w:rPr>
        <w:t>Chỉ dẫn về phòng chống thiên tai</w:t>
      </w:r>
    </w:p>
    <w:p w14:paraId="5FD6EFA1" w14:textId="70E24064" w:rsidR="00D27C0F" w:rsidRPr="00AC287F" w:rsidRDefault="001F11CE" w:rsidP="00D65F12">
      <w:pPr>
        <w:widowControl w:val="0"/>
        <w:spacing w:before="60" w:after="60"/>
        <w:ind w:firstLine="720"/>
        <w:rPr>
          <w:bCs/>
          <w:spacing w:val="0"/>
          <w:lang w:val="vi-VN"/>
        </w:rPr>
      </w:pPr>
      <w:r w:rsidRPr="00BB610B">
        <w:rPr>
          <w:bCs/>
          <w:spacing w:val="0"/>
        </w:rPr>
        <w:t>a)</w:t>
      </w:r>
      <w:r w:rsidR="00D27C0F" w:rsidRPr="00BB610B">
        <w:rPr>
          <w:bCs/>
          <w:spacing w:val="0"/>
          <w:lang w:val="vi-VN"/>
        </w:rPr>
        <w:t xml:space="preserve"> Trước mùa mưa lũ hàng năm, Ủy ban nhân dân cấp xã/phường/đặc khu và Tổ chức thủy lợi cơ sở phải huy động </w:t>
      </w:r>
      <w:r w:rsidR="00D27C0F" w:rsidRPr="00617C7D">
        <w:rPr>
          <w:bCs/>
          <w:spacing w:val="0"/>
          <w:lang w:val="vi-VN"/>
        </w:rPr>
        <w:t>nhân dân tập trung nạo vét, khơi thông toàn bộ các điểm ách tắc trên hệ thống kênh, cống, tràn xả lũ của hồ đập để bảo đảm tiêu thoát nước nhanh nhất.</w:t>
      </w:r>
    </w:p>
    <w:p w14:paraId="4E632AAE" w14:textId="5540C55F" w:rsidR="00D27C0F" w:rsidRDefault="001F11CE" w:rsidP="00D65F12">
      <w:pPr>
        <w:widowControl w:val="0"/>
        <w:spacing w:before="60" w:after="60"/>
        <w:ind w:firstLine="720"/>
        <w:rPr>
          <w:bCs/>
          <w:spacing w:val="0"/>
        </w:rPr>
      </w:pPr>
      <w:r>
        <w:rPr>
          <w:bCs/>
          <w:spacing w:val="0"/>
        </w:rPr>
        <w:t>b)</w:t>
      </w:r>
      <w:r w:rsidR="00D27C0F" w:rsidRPr="00AC287F">
        <w:rPr>
          <w:bCs/>
          <w:spacing w:val="0"/>
          <w:lang w:val="vi-VN"/>
        </w:rPr>
        <w:t xml:space="preserve"> Trong thời gian xảy ra mưa bão lớn, không bố trí người dân ra hiện trường làm công tác bảo dưỡng, vớt rác để tránh nguy cơ lũ cuốn, đuối nước; tuân thủ tuyệt đối lệnh điều hành ứng phó thiên</w:t>
      </w:r>
      <w:r w:rsidR="00BB610B">
        <w:rPr>
          <w:bCs/>
          <w:spacing w:val="0"/>
          <w:lang w:val="vi-VN"/>
        </w:rPr>
        <w:t xml:space="preserve"> tai của Ủy ban nhân dân cấp xã</w:t>
      </w:r>
      <w:r w:rsidR="005F2447">
        <w:rPr>
          <w:bCs/>
          <w:spacing w:val="0"/>
        </w:rPr>
        <w:t>.</w:t>
      </w:r>
    </w:p>
    <w:p w14:paraId="7A16DDF8" w14:textId="235D739E" w:rsidR="001F11CE" w:rsidRPr="00BB610B" w:rsidRDefault="001F11CE" w:rsidP="00D65F12">
      <w:pPr>
        <w:widowControl w:val="0"/>
        <w:spacing w:before="60" w:after="60"/>
        <w:ind w:firstLine="720"/>
        <w:rPr>
          <w:b/>
          <w:bCs/>
          <w:spacing w:val="0"/>
        </w:rPr>
      </w:pPr>
      <w:r w:rsidRPr="00BB610B">
        <w:rPr>
          <w:b/>
          <w:bCs/>
        </w:rPr>
        <w:t xml:space="preserve">4. </w:t>
      </w:r>
      <w:r w:rsidRPr="00BB610B">
        <w:rPr>
          <w:b/>
          <w:bCs/>
          <w:spacing w:val="0"/>
        </w:rPr>
        <w:t>Các nội dung khác theo quy định của pháp luật về xây dựng</w:t>
      </w:r>
    </w:p>
    <w:p w14:paraId="5A4E7638" w14:textId="77777777" w:rsidR="001F11CE" w:rsidRPr="00BB610B" w:rsidRDefault="001F11CE" w:rsidP="00D65F12">
      <w:pPr>
        <w:widowControl w:val="0"/>
        <w:spacing w:before="60" w:after="60"/>
        <w:ind w:firstLine="720"/>
        <w:rPr>
          <w:bCs/>
          <w:spacing w:val="0"/>
        </w:rPr>
      </w:pPr>
      <w:r w:rsidRPr="00BB610B">
        <w:rPr>
          <w:bCs/>
          <w:spacing w:val="0"/>
        </w:rPr>
        <w:t xml:space="preserve">a) Toàn bộ lịch sử kiểm tra, bảo trì và sửa chữa phải được ghi chép vào sổ nhật ký bảo trì công trình để theo dõi lâu dài. </w:t>
      </w:r>
    </w:p>
    <w:p w14:paraId="0F1A1764" w14:textId="77777777" w:rsidR="001F11CE" w:rsidRPr="00BB610B" w:rsidRDefault="001F11CE" w:rsidP="00D65F12">
      <w:pPr>
        <w:widowControl w:val="0"/>
        <w:spacing w:before="60" w:after="60"/>
        <w:ind w:firstLine="720"/>
        <w:rPr>
          <w:bCs/>
          <w:spacing w:val="0"/>
        </w:rPr>
      </w:pPr>
      <w:r w:rsidRPr="00BB610B">
        <w:t>b) Lưu trữ hồ sơ liên quan đến bảo trì công trình xây dựng, gồm: Kết quả khảo sát, phân tích đánh giá, thuyết minh giải pháp sửa chữa hoặc gia cường, nhật ký thi công,</w:t>
      </w:r>
      <w:r w:rsidRPr="00BB610B">
        <w:rPr>
          <w:bCs/>
          <w:spacing w:val="0"/>
        </w:rPr>
        <w:t xml:space="preserve"> nhật ký bảo trì công trình,</w:t>
      </w:r>
      <w:r w:rsidRPr="00BB610B">
        <w:t xml:space="preserve"> các biên bản kiểm tra, các bản vẽ và các tài liệu khác có liên quan.</w:t>
      </w:r>
    </w:p>
    <w:p w14:paraId="77001105" w14:textId="4DE5ED40" w:rsidR="001F11CE" w:rsidRPr="00BB610B" w:rsidRDefault="001F11CE" w:rsidP="00D65F12">
      <w:pPr>
        <w:widowControl w:val="0"/>
        <w:spacing w:before="60" w:after="60"/>
        <w:ind w:firstLine="720"/>
        <w:rPr>
          <w:bCs/>
          <w:spacing w:val="0"/>
        </w:rPr>
      </w:pPr>
      <w:r w:rsidRPr="00BB610B">
        <w:rPr>
          <w:bCs/>
          <w:spacing w:val="0"/>
        </w:rPr>
        <w:lastRenderedPageBreak/>
        <w:t xml:space="preserve">c) Huy động người dân tham gia giám sát và đóng góp công sức vào các hoạt động bảo trì thường </w:t>
      </w:r>
      <w:r w:rsidR="00BB610B">
        <w:rPr>
          <w:bCs/>
          <w:spacing w:val="0"/>
        </w:rPr>
        <w:t>xuyên thông qua các tổ tự quản./.</w:t>
      </w:r>
    </w:p>
    <w:p w14:paraId="763CFC38" w14:textId="77777777" w:rsidR="001F11CE" w:rsidRPr="00BB610B" w:rsidRDefault="001F11CE" w:rsidP="00D65F12">
      <w:pPr>
        <w:widowControl w:val="0"/>
        <w:spacing w:before="60" w:after="60"/>
        <w:ind w:firstLine="720"/>
        <w:rPr>
          <w:bCs/>
          <w:spacing w:val="0"/>
        </w:rPr>
      </w:pPr>
    </w:p>
    <w:sectPr w:rsidR="001F11CE" w:rsidRPr="00BB610B" w:rsidSect="00D65F12">
      <w:headerReference w:type="default" r:id="rId10"/>
      <w:headerReference w:type="first" r:id="rId11"/>
      <w:type w:val="continuous"/>
      <w:pgSz w:w="11907" w:h="16839" w:code="9"/>
      <w:pgMar w:top="1134" w:right="1134" w:bottom="1134" w:left="1701" w:header="567" w:footer="567"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830A922" w14:textId="77777777" w:rsidR="00D01310" w:rsidRDefault="00D01310" w:rsidP="004F52AE">
      <w:pPr>
        <w:spacing w:before="0"/>
      </w:pPr>
      <w:r>
        <w:separator/>
      </w:r>
    </w:p>
  </w:endnote>
  <w:endnote w:type="continuationSeparator" w:id="0">
    <w:p w14:paraId="031EB840" w14:textId="77777777" w:rsidR="00D01310" w:rsidRDefault="00D01310" w:rsidP="004F52AE">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notTrueType/>
    <w:pitch w:val="variable"/>
    <w:sig w:usb0="00000003" w:usb1="00000000" w:usb2="00000000" w:usb3="00000000" w:csb0="00000001" w:csb1="00000000"/>
  </w:font>
  <w:font w:name=".VnTime">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21002A87" w:usb1="80000000" w:usb2="00000008" w:usb3="00000000" w:csb0="000101FF" w:csb1="00000000"/>
  </w:font>
  <w:font w:name="Times New Roman Bold">
    <w:panose1 w:val="02020803070505020304"/>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11FE653" w14:textId="77777777" w:rsidR="00D01310" w:rsidRDefault="00D01310" w:rsidP="004F52AE">
      <w:pPr>
        <w:spacing w:before="0"/>
      </w:pPr>
      <w:r>
        <w:separator/>
      </w:r>
    </w:p>
  </w:footnote>
  <w:footnote w:type="continuationSeparator" w:id="0">
    <w:p w14:paraId="359D52D2" w14:textId="77777777" w:rsidR="00D01310" w:rsidRDefault="00D01310" w:rsidP="004F52AE">
      <w:pPr>
        <w:spacing w:before="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5584202"/>
      <w:docPartObj>
        <w:docPartGallery w:val="Page Numbers (Top of Page)"/>
        <w:docPartUnique/>
      </w:docPartObj>
    </w:sdtPr>
    <w:sdtEndPr>
      <w:rPr>
        <w:noProof/>
      </w:rPr>
    </w:sdtEndPr>
    <w:sdtContent>
      <w:p w14:paraId="18707791" w14:textId="16BA5031" w:rsidR="004F52AE" w:rsidRDefault="004F52AE">
        <w:pPr>
          <w:pStyle w:val="Header"/>
          <w:jc w:val="center"/>
        </w:pPr>
        <w:r>
          <w:fldChar w:fldCharType="begin"/>
        </w:r>
        <w:r>
          <w:instrText xml:space="preserve"> PAGE   \* MERGEFORMAT </w:instrText>
        </w:r>
        <w:r>
          <w:fldChar w:fldCharType="separate"/>
        </w:r>
        <w:r w:rsidR="0039577C">
          <w:rPr>
            <w:noProof/>
          </w:rPr>
          <w:t>2</w:t>
        </w:r>
        <w:r>
          <w:rPr>
            <w:noProof/>
          </w:rPr>
          <w:fldChar w:fldCharType="end"/>
        </w:r>
      </w:p>
    </w:sdtContent>
  </w:sdt>
  <w:p w14:paraId="6968F108" w14:textId="77777777" w:rsidR="004F52AE" w:rsidRDefault="004F52A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D9D93C" w14:textId="15001F32" w:rsidR="004F52AE" w:rsidRDefault="004F52AE">
    <w:pPr>
      <w:pStyle w:val="Header"/>
      <w:jc w:val="center"/>
    </w:pPr>
  </w:p>
  <w:p w14:paraId="1D629FAF" w14:textId="77777777" w:rsidR="004F52AE" w:rsidRDefault="004F52A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B22C43"/>
    <w:multiLevelType w:val="multilevel"/>
    <w:tmpl w:val="9B4C1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46C5CE5"/>
    <w:multiLevelType w:val="multilevel"/>
    <w:tmpl w:val="28AEE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C6D5C3A"/>
    <w:multiLevelType w:val="multilevel"/>
    <w:tmpl w:val="E87A3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11B7586"/>
    <w:multiLevelType w:val="multilevel"/>
    <w:tmpl w:val="F412E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15A6FE3"/>
    <w:multiLevelType w:val="multilevel"/>
    <w:tmpl w:val="5352E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9B30F4D"/>
    <w:multiLevelType w:val="multilevel"/>
    <w:tmpl w:val="597A1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A654B50"/>
    <w:multiLevelType w:val="multilevel"/>
    <w:tmpl w:val="E2F45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CC019F8"/>
    <w:multiLevelType w:val="multilevel"/>
    <w:tmpl w:val="F5566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443316E"/>
    <w:multiLevelType w:val="multilevel"/>
    <w:tmpl w:val="F098A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0FE1637"/>
    <w:multiLevelType w:val="multilevel"/>
    <w:tmpl w:val="FBBAB2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4528522F"/>
    <w:multiLevelType w:val="multilevel"/>
    <w:tmpl w:val="3F449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80C3A4D"/>
    <w:multiLevelType w:val="multilevel"/>
    <w:tmpl w:val="A6FCA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8245124"/>
    <w:multiLevelType w:val="multilevel"/>
    <w:tmpl w:val="36A24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6C67ADA"/>
    <w:multiLevelType w:val="multilevel"/>
    <w:tmpl w:val="86EEC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6CC10502"/>
    <w:multiLevelType w:val="multilevel"/>
    <w:tmpl w:val="9F18E5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6D105C2B"/>
    <w:multiLevelType w:val="multilevel"/>
    <w:tmpl w:val="71BC99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7A4A4D9F"/>
    <w:multiLevelType w:val="multilevel"/>
    <w:tmpl w:val="18721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5"/>
  </w:num>
  <w:num w:numId="2">
    <w:abstractNumId w:val="6"/>
  </w:num>
  <w:num w:numId="3">
    <w:abstractNumId w:val="5"/>
  </w:num>
  <w:num w:numId="4">
    <w:abstractNumId w:val="4"/>
  </w:num>
  <w:num w:numId="5">
    <w:abstractNumId w:val="8"/>
  </w:num>
  <w:num w:numId="6">
    <w:abstractNumId w:val="16"/>
  </w:num>
  <w:num w:numId="7">
    <w:abstractNumId w:val="10"/>
  </w:num>
  <w:num w:numId="8">
    <w:abstractNumId w:val="2"/>
  </w:num>
  <w:num w:numId="9">
    <w:abstractNumId w:val="12"/>
  </w:num>
  <w:num w:numId="10">
    <w:abstractNumId w:val="3"/>
  </w:num>
  <w:num w:numId="11">
    <w:abstractNumId w:val="7"/>
  </w:num>
  <w:num w:numId="12">
    <w:abstractNumId w:val="9"/>
  </w:num>
  <w:num w:numId="13">
    <w:abstractNumId w:val="1"/>
  </w:num>
  <w:num w:numId="14">
    <w:abstractNumId w:val="13"/>
  </w:num>
  <w:num w:numId="15">
    <w:abstractNumId w:val="0"/>
  </w:num>
  <w:num w:numId="16">
    <w:abstractNumId w:val="11"/>
  </w:num>
  <w:num w:numId="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03B5"/>
    <w:rsid w:val="00004299"/>
    <w:rsid w:val="00023E67"/>
    <w:rsid w:val="000773ED"/>
    <w:rsid w:val="000A375F"/>
    <w:rsid w:val="000A414C"/>
    <w:rsid w:val="000C7A8C"/>
    <w:rsid w:val="00104A3D"/>
    <w:rsid w:val="0010713E"/>
    <w:rsid w:val="00114AB1"/>
    <w:rsid w:val="001247EA"/>
    <w:rsid w:val="001275AE"/>
    <w:rsid w:val="00135D27"/>
    <w:rsid w:val="00162F96"/>
    <w:rsid w:val="00183FEA"/>
    <w:rsid w:val="001B43BB"/>
    <w:rsid w:val="001C04E2"/>
    <w:rsid w:val="001F11CE"/>
    <w:rsid w:val="001F4F74"/>
    <w:rsid w:val="0021456D"/>
    <w:rsid w:val="002207A1"/>
    <w:rsid w:val="002222E5"/>
    <w:rsid w:val="002334E7"/>
    <w:rsid w:val="002B0324"/>
    <w:rsid w:val="002D0DE6"/>
    <w:rsid w:val="002E148A"/>
    <w:rsid w:val="0030628D"/>
    <w:rsid w:val="00313F6A"/>
    <w:rsid w:val="00366C17"/>
    <w:rsid w:val="003674C0"/>
    <w:rsid w:val="0037352B"/>
    <w:rsid w:val="00392896"/>
    <w:rsid w:val="0039577C"/>
    <w:rsid w:val="003A4AAC"/>
    <w:rsid w:val="003A51E1"/>
    <w:rsid w:val="003A725D"/>
    <w:rsid w:val="003A7F1E"/>
    <w:rsid w:val="003C47CB"/>
    <w:rsid w:val="00413D75"/>
    <w:rsid w:val="00421D57"/>
    <w:rsid w:val="004244BB"/>
    <w:rsid w:val="00440C74"/>
    <w:rsid w:val="00442AD9"/>
    <w:rsid w:val="004455EF"/>
    <w:rsid w:val="004D1699"/>
    <w:rsid w:val="004D7B4B"/>
    <w:rsid w:val="004F4685"/>
    <w:rsid w:val="004F52AE"/>
    <w:rsid w:val="0051567F"/>
    <w:rsid w:val="00516161"/>
    <w:rsid w:val="00525689"/>
    <w:rsid w:val="00545460"/>
    <w:rsid w:val="005573DA"/>
    <w:rsid w:val="00564BDE"/>
    <w:rsid w:val="005B5E84"/>
    <w:rsid w:val="005E0CD8"/>
    <w:rsid w:val="005E1B45"/>
    <w:rsid w:val="005E6366"/>
    <w:rsid w:val="005F2447"/>
    <w:rsid w:val="00617C7D"/>
    <w:rsid w:val="0062512D"/>
    <w:rsid w:val="00645A0E"/>
    <w:rsid w:val="0066234B"/>
    <w:rsid w:val="00687C58"/>
    <w:rsid w:val="006B0D6F"/>
    <w:rsid w:val="006B3354"/>
    <w:rsid w:val="006C25FD"/>
    <w:rsid w:val="006F2649"/>
    <w:rsid w:val="00700911"/>
    <w:rsid w:val="00714EA7"/>
    <w:rsid w:val="007254D0"/>
    <w:rsid w:val="00767D63"/>
    <w:rsid w:val="0077105C"/>
    <w:rsid w:val="007D5816"/>
    <w:rsid w:val="007F6F93"/>
    <w:rsid w:val="00816242"/>
    <w:rsid w:val="008444E9"/>
    <w:rsid w:val="00866315"/>
    <w:rsid w:val="008905A6"/>
    <w:rsid w:val="008A7FAD"/>
    <w:rsid w:val="008B25A1"/>
    <w:rsid w:val="008C46BD"/>
    <w:rsid w:val="008E25CB"/>
    <w:rsid w:val="00913D36"/>
    <w:rsid w:val="0092152C"/>
    <w:rsid w:val="00931060"/>
    <w:rsid w:val="009703B5"/>
    <w:rsid w:val="0097494F"/>
    <w:rsid w:val="00997755"/>
    <w:rsid w:val="009B43D0"/>
    <w:rsid w:val="009E5470"/>
    <w:rsid w:val="009F3B7F"/>
    <w:rsid w:val="00A43DD0"/>
    <w:rsid w:val="00A51F81"/>
    <w:rsid w:val="00A54BF4"/>
    <w:rsid w:val="00A72594"/>
    <w:rsid w:val="00A8043E"/>
    <w:rsid w:val="00A946DD"/>
    <w:rsid w:val="00AC16C1"/>
    <w:rsid w:val="00AC287F"/>
    <w:rsid w:val="00AD11C2"/>
    <w:rsid w:val="00AD7074"/>
    <w:rsid w:val="00B074D2"/>
    <w:rsid w:val="00B136A4"/>
    <w:rsid w:val="00B36C0F"/>
    <w:rsid w:val="00B63748"/>
    <w:rsid w:val="00B91C1A"/>
    <w:rsid w:val="00BB610B"/>
    <w:rsid w:val="00BC1F62"/>
    <w:rsid w:val="00BD302B"/>
    <w:rsid w:val="00BD6AA3"/>
    <w:rsid w:val="00BE5167"/>
    <w:rsid w:val="00C11F9B"/>
    <w:rsid w:val="00C23876"/>
    <w:rsid w:val="00C35BBE"/>
    <w:rsid w:val="00C66DEC"/>
    <w:rsid w:val="00C933AC"/>
    <w:rsid w:val="00CA6BD3"/>
    <w:rsid w:val="00D01310"/>
    <w:rsid w:val="00D05AB0"/>
    <w:rsid w:val="00D216EF"/>
    <w:rsid w:val="00D27C0F"/>
    <w:rsid w:val="00D37DC8"/>
    <w:rsid w:val="00D46658"/>
    <w:rsid w:val="00D65F12"/>
    <w:rsid w:val="00D66335"/>
    <w:rsid w:val="00D8699F"/>
    <w:rsid w:val="00D92F73"/>
    <w:rsid w:val="00DA441F"/>
    <w:rsid w:val="00DB04E8"/>
    <w:rsid w:val="00DC4B80"/>
    <w:rsid w:val="00DE1DBF"/>
    <w:rsid w:val="00DE5155"/>
    <w:rsid w:val="00E15774"/>
    <w:rsid w:val="00E21473"/>
    <w:rsid w:val="00E24E74"/>
    <w:rsid w:val="00E5408F"/>
    <w:rsid w:val="00E847E4"/>
    <w:rsid w:val="00EB2434"/>
    <w:rsid w:val="00EC2285"/>
    <w:rsid w:val="00EF125A"/>
    <w:rsid w:val="00F01286"/>
    <w:rsid w:val="00F1159B"/>
    <w:rsid w:val="00F21378"/>
    <w:rsid w:val="00F501A3"/>
    <w:rsid w:val="00F540A3"/>
    <w:rsid w:val="00F96E8C"/>
    <w:rsid w:val="00FD59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CEC6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0911"/>
    <w:pPr>
      <w:spacing w:before="120" w:after="0" w:line="240" w:lineRule="auto"/>
      <w:ind w:firstLine="284"/>
      <w:jc w:val="both"/>
    </w:pPr>
    <w:rPr>
      <w:rFonts w:ascii="Times New Roman" w:eastAsia="Times New Roman" w:hAnsi="Times New Roman" w:cs="Times New Roman"/>
      <w:spacing w:val="-4"/>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700911"/>
    <w:pPr>
      <w:spacing w:before="0"/>
      <w:ind w:firstLine="0"/>
    </w:pPr>
    <w:rPr>
      <w:i/>
      <w:sz w:val="20"/>
      <w:lang w:val="x-none" w:eastAsia="x-none"/>
    </w:rPr>
  </w:style>
  <w:style w:type="character" w:customStyle="1" w:styleId="BodyTextChar">
    <w:name w:val="Body Text Char"/>
    <w:basedOn w:val="DefaultParagraphFont"/>
    <w:link w:val="BodyText"/>
    <w:uiPriority w:val="1"/>
    <w:rsid w:val="00700911"/>
    <w:rPr>
      <w:rFonts w:ascii="Times New Roman" w:eastAsia="Times New Roman" w:hAnsi="Times New Roman" w:cs="Times New Roman"/>
      <w:i/>
      <w:spacing w:val="-4"/>
      <w:sz w:val="20"/>
      <w:szCs w:val="28"/>
      <w:lang w:val="x-none" w:eastAsia="x-none"/>
    </w:rPr>
  </w:style>
  <w:style w:type="paragraph" w:styleId="NormalWeb">
    <w:name w:val="Normal (Web)"/>
    <w:basedOn w:val="Normal"/>
    <w:uiPriority w:val="99"/>
    <w:unhideWhenUsed/>
    <w:rsid w:val="00700911"/>
    <w:pPr>
      <w:spacing w:before="100" w:beforeAutospacing="1" w:after="100" w:afterAutospacing="1"/>
      <w:ind w:firstLine="0"/>
      <w:jc w:val="left"/>
    </w:pPr>
    <w:rPr>
      <w:spacing w:val="0"/>
      <w:sz w:val="24"/>
      <w:szCs w:val="24"/>
    </w:rPr>
  </w:style>
  <w:style w:type="character" w:styleId="Hyperlink">
    <w:name w:val="Hyperlink"/>
    <w:rsid w:val="00700911"/>
    <w:rPr>
      <w:color w:val="0000FF"/>
      <w:u w:val="single"/>
    </w:rPr>
  </w:style>
  <w:style w:type="character" w:customStyle="1" w:styleId="fontstyle01">
    <w:name w:val="fontstyle01"/>
    <w:rsid w:val="00700911"/>
    <w:rPr>
      <w:rFonts w:ascii="Helvetica" w:hAnsi="Helvetica" w:hint="default"/>
      <w:b w:val="0"/>
      <w:bCs w:val="0"/>
      <w:i w:val="0"/>
      <w:iCs w:val="0"/>
      <w:color w:val="000000"/>
      <w:sz w:val="24"/>
      <w:szCs w:val="24"/>
    </w:rPr>
  </w:style>
  <w:style w:type="character" w:customStyle="1" w:styleId="fontstyle21">
    <w:name w:val="fontstyle21"/>
    <w:rsid w:val="00700911"/>
    <w:rPr>
      <w:rFonts w:ascii=".VnTime" w:hAnsi=".VnTime" w:hint="default"/>
      <w:b w:val="0"/>
      <w:bCs w:val="0"/>
      <w:i w:val="0"/>
      <w:iCs w:val="0"/>
      <w:color w:val="000000"/>
      <w:sz w:val="30"/>
      <w:szCs w:val="30"/>
    </w:rPr>
  </w:style>
  <w:style w:type="paragraph" w:styleId="ListParagraph">
    <w:name w:val="List Paragraph"/>
    <w:basedOn w:val="Normal"/>
    <w:uiPriority w:val="34"/>
    <w:qFormat/>
    <w:rsid w:val="004D7B4B"/>
    <w:pPr>
      <w:ind w:left="720"/>
      <w:contextualSpacing/>
    </w:pPr>
  </w:style>
  <w:style w:type="character" w:customStyle="1" w:styleId="Bodytext2Bold1">
    <w:name w:val="Body text (2) + Bold1"/>
    <w:rsid w:val="004D7B4B"/>
    <w:rPr>
      <w:rFonts w:ascii="Times New Roman" w:eastAsia="Times New Roman" w:hAnsi="Times New Roman" w:cs="Times New Roman"/>
      <w:b/>
      <w:bCs/>
      <w:color w:val="000000"/>
      <w:spacing w:val="0"/>
      <w:w w:val="100"/>
      <w:position w:val="0"/>
      <w:sz w:val="28"/>
      <w:szCs w:val="28"/>
      <w:shd w:val="clear" w:color="auto" w:fill="FFFFFF"/>
      <w:lang w:val="vi-VN" w:eastAsia="vi-VN" w:bidi="vi-VN"/>
    </w:rPr>
  </w:style>
  <w:style w:type="character" w:customStyle="1" w:styleId="Bodytext2">
    <w:name w:val="Body text (2)"/>
    <w:rsid w:val="004D7B4B"/>
    <w:rPr>
      <w:rFonts w:ascii="Times New Roman" w:eastAsia="Times New Roman" w:hAnsi="Times New Roman" w:cs="Times New Roman"/>
      <w:color w:val="000000"/>
      <w:spacing w:val="0"/>
      <w:w w:val="100"/>
      <w:position w:val="0"/>
      <w:sz w:val="28"/>
      <w:szCs w:val="28"/>
      <w:shd w:val="clear" w:color="auto" w:fill="FFFFFF"/>
      <w:lang w:val="vi-VN" w:eastAsia="vi-VN" w:bidi="vi-VN"/>
    </w:rPr>
  </w:style>
  <w:style w:type="character" w:customStyle="1" w:styleId="ng-star-inserted">
    <w:name w:val="ng-star-inserted"/>
    <w:basedOn w:val="DefaultParagraphFont"/>
    <w:rsid w:val="00B63748"/>
  </w:style>
  <w:style w:type="paragraph" w:styleId="Header">
    <w:name w:val="header"/>
    <w:basedOn w:val="Normal"/>
    <w:link w:val="HeaderChar"/>
    <w:uiPriority w:val="99"/>
    <w:unhideWhenUsed/>
    <w:rsid w:val="004F52AE"/>
    <w:pPr>
      <w:tabs>
        <w:tab w:val="center" w:pos="4680"/>
        <w:tab w:val="right" w:pos="9360"/>
      </w:tabs>
      <w:spacing w:before="0"/>
    </w:pPr>
  </w:style>
  <w:style w:type="character" w:customStyle="1" w:styleId="HeaderChar">
    <w:name w:val="Header Char"/>
    <w:basedOn w:val="DefaultParagraphFont"/>
    <w:link w:val="Header"/>
    <w:uiPriority w:val="99"/>
    <w:rsid w:val="004F52AE"/>
    <w:rPr>
      <w:rFonts w:ascii="Times New Roman" w:eastAsia="Times New Roman" w:hAnsi="Times New Roman" w:cs="Times New Roman"/>
      <w:spacing w:val="-4"/>
      <w:sz w:val="28"/>
      <w:szCs w:val="28"/>
    </w:rPr>
  </w:style>
  <w:style w:type="paragraph" w:styleId="Footer">
    <w:name w:val="footer"/>
    <w:basedOn w:val="Normal"/>
    <w:link w:val="FooterChar"/>
    <w:uiPriority w:val="99"/>
    <w:unhideWhenUsed/>
    <w:rsid w:val="004F52AE"/>
    <w:pPr>
      <w:tabs>
        <w:tab w:val="center" w:pos="4680"/>
        <w:tab w:val="right" w:pos="9360"/>
      </w:tabs>
      <w:spacing w:before="0"/>
    </w:pPr>
  </w:style>
  <w:style w:type="character" w:customStyle="1" w:styleId="FooterChar">
    <w:name w:val="Footer Char"/>
    <w:basedOn w:val="DefaultParagraphFont"/>
    <w:link w:val="Footer"/>
    <w:uiPriority w:val="99"/>
    <w:rsid w:val="004F52AE"/>
    <w:rPr>
      <w:rFonts w:ascii="Times New Roman" w:eastAsia="Times New Roman" w:hAnsi="Times New Roman" w:cs="Times New Roman"/>
      <w:spacing w:val="-4"/>
      <w:sz w:val="28"/>
      <w:szCs w:val="28"/>
    </w:rPr>
  </w:style>
  <w:style w:type="paragraph" w:styleId="BalloonText">
    <w:name w:val="Balloon Text"/>
    <w:basedOn w:val="Normal"/>
    <w:link w:val="BalloonTextChar"/>
    <w:uiPriority w:val="99"/>
    <w:semiHidden/>
    <w:unhideWhenUsed/>
    <w:rsid w:val="002D0DE6"/>
    <w:pPr>
      <w:spacing w:before="0"/>
    </w:pPr>
    <w:rPr>
      <w:rFonts w:ascii="Tahoma" w:hAnsi="Tahoma" w:cs="Tahoma"/>
      <w:sz w:val="16"/>
      <w:szCs w:val="16"/>
    </w:rPr>
  </w:style>
  <w:style w:type="character" w:customStyle="1" w:styleId="BalloonTextChar">
    <w:name w:val="Balloon Text Char"/>
    <w:basedOn w:val="DefaultParagraphFont"/>
    <w:link w:val="BalloonText"/>
    <w:uiPriority w:val="99"/>
    <w:semiHidden/>
    <w:rsid w:val="002D0DE6"/>
    <w:rPr>
      <w:rFonts w:ascii="Tahoma" w:eastAsia="Times New Roman" w:hAnsi="Tahoma" w:cs="Tahoma"/>
      <w:spacing w:val="-4"/>
      <w:sz w:val="16"/>
      <w:szCs w:val="16"/>
    </w:rPr>
  </w:style>
  <w:style w:type="table" w:styleId="TableGrid">
    <w:name w:val="Table Grid"/>
    <w:basedOn w:val="TableNormal"/>
    <w:uiPriority w:val="39"/>
    <w:rsid w:val="00D65F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0911"/>
    <w:pPr>
      <w:spacing w:before="120" w:after="0" w:line="240" w:lineRule="auto"/>
      <w:ind w:firstLine="284"/>
      <w:jc w:val="both"/>
    </w:pPr>
    <w:rPr>
      <w:rFonts w:ascii="Times New Roman" w:eastAsia="Times New Roman" w:hAnsi="Times New Roman" w:cs="Times New Roman"/>
      <w:spacing w:val="-4"/>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700911"/>
    <w:pPr>
      <w:spacing w:before="0"/>
      <w:ind w:firstLine="0"/>
    </w:pPr>
    <w:rPr>
      <w:i/>
      <w:sz w:val="20"/>
      <w:lang w:val="x-none" w:eastAsia="x-none"/>
    </w:rPr>
  </w:style>
  <w:style w:type="character" w:customStyle="1" w:styleId="BodyTextChar">
    <w:name w:val="Body Text Char"/>
    <w:basedOn w:val="DefaultParagraphFont"/>
    <w:link w:val="BodyText"/>
    <w:uiPriority w:val="1"/>
    <w:rsid w:val="00700911"/>
    <w:rPr>
      <w:rFonts w:ascii="Times New Roman" w:eastAsia="Times New Roman" w:hAnsi="Times New Roman" w:cs="Times New Roman"/>
      <w:i/>
      <w:spacing w:val="-4"/>
      <w:sz w:val="20"/>
      <w:szCs w:val="28"/>
      <w:lang w:val="x-none" w:eastAsia="x-none"/>
    </w:rPr>
  </w:style>
  <w:style w:type="paragraph" w:styleId="NormalWeb">
    <w:name w:val="Normal (Web)"/>
    <w:basedOn w:val="Normal"/>
    <w:uiPriority w:val="99"/>
    <w:unhideWhenUsed/>
    <w:rsid w:val="00700911"/>
    <w:pPr>
      <w:spacing w:before="100" w:beforeAutospacing="1" w:after="100" w:afterAutospacing="1"/>
      <w:ind w:firstLine="0"/>
      <w:jc w:val="left"/>
    </w:pPr>
    <w:rPr>
      <w:spacing w:val="0"/>
      <w:sz w:val="24"/>
      <w:szCs w:val="24"/>
    </w:rPr>
  </w:style>
  <w:style w:type="character" w:styleId="Hyperlink">
    <w:name w:val="Hyperlink"/>
    <w:rsid w:val="00700911"/>
    <w:rPr>
      <w:color w:val="0000FF"/>
      <w:u w:val="single"/>
    </w:rPr>
  </w:style>
  <w:style w:type="character" w:customStyle="1" w:styleId="fontstyle01">
    <w:name w:val="fontstyle01"/>
    <w:rsid w:val="00700911"/>
    <w:rPr>
      <w:rFonts w:ascii="Helvetica" w:hAnsi="Helvetica" w:hint="default"/>
      <w:b w:val="0"/>
      <w:bCs w:val="0"/>
      <w:i w:val="0"/>
      <w:iCs w:val="0"/>
      <w:color w:val="000000"/>
      <w:sz w:val="24"/>
      <w:szCs w:val="24"/>
    </w:rPr>
  </w:style>
  <w:style w:type="character" w:customStyle="1" w:styleId="fontstyle21">
    <w:name w:val="fontstyle21"/>
    <w:rsid w:val="00700911"/>
    <w:rPr>
      <w:rFonts w:ascii=".VnTime" w:hAnsi=".VnTime" w:hint="default"/>
      <w:b w:val="0"/>
      <w:bCs w:val="0"/>
      <w:i w:val="0"/>
      <w:iCs w:val="0"/>
      <w:color w:val="000000"/>
      <w:sz w:val="30"/>
      <w:szCs w:val="30"/>
    </w:rPr>
  </w:style>
  <w:style w:type="paragraph" w:styleId="ListParagraph">
    <w:name w:val="List Paragraph"/>
    <w:basedOn w:val="Normal"/>
    <w:uiPriority w:val="34"/>
    <w:qFormat/>
    <w:rsid w:val="004D7B4B"/>
    <w:pPr>
      <w:ind w:left="720"/>
      <w:contextualSpacing/>
    </w:pPr>
  </w:style>
  <w:style w:type="character" w:customStyle="1" w:styleId="Bodytext2Bold1">
    <w:name w:val="Body text (2) + Bold1"/>
    <w:rsid w:val="004D7B4B"/>
    <w:rPr>
      <w:rFonts w:ascii="Times New Roman" w:eastAsia="Times New Roman" w:hAnsi="Times New Roman" w:cs="Times New Roman"/>
      <w:b/>
      <w:bCs/>
      <w:color w:val="000000"/>
      <w:spacing w:val="0"/>
      <w:w w:val="100"/>
      <w:position w:val="0"/>
      <w:sz w:val="28"/>
      <w:szCs w:val="28"/>
      <w:shd w:val="clear" w:color="auto" w:fill="FFFFFF"/>
      <w:lang w:val="vi-VN" w:eastAsia="vi-VN" w:bidi="vi-VN"/>
    </w:rPr>
  </w:style>
  <w:style w:type="character" w:customStyle="1" w:styleId="Bodytext2">
    <w:name w:val="Body text (2)"/>
    <w:rsid w:val="004D7B4B"/>
    <w:rPr>
      <w:rFonts w:ascii="Times New Roman" w:eastAsia="Times New Roman" w:hAnsi="Times New Roman" w:cs="Times New Roman"/>
      <w:color w:val="000000"/>
      <w:spacing w:val="0"/>
      <w:w w:val="100"/>
      <w:position w:val="0"/>
      <w:sz w:val="28"/>
      <w:szCs w:val="28"/>
      <w:shd w:val="clear" w:color="auto" w:fill="FFFFFF"/>
      <w:lang w:val="vi-VN" w:eastAsia="vi-VN" w:bidi="vi-VN"/>
    </w:rPr>
  </w:style>
  <w:style w:type="character" w:customStyle="1" w:styleId="ng-star-inserted">
    <w:name w:val="ng-star-inserted"/>
    <w:basedOn w:val="DefaultParagraphFont"/>
    <w:rsid w:val="00B63748"/>
  </w:style>
  <w:style w:type="paragraph" w:styleId="Header">
    <w:name w:val="header"/>
    <w:basedOn w:val="Normal"/>
    <w:link w:val="HeaderChar"/>
    <w:uiPriority w:val="99"/>
    <w:unhideWhenUsed/>
    <w:rsid w:val="004F52AE"/>
    <w:pPr>
      <w:tabs>
        <w:tab w:val="center" w:pos="4680"/>
        <w:tab w:val="right" w:pos="9360"/>
      </w:tabs>
      <w:spacing w:before="0"/>
    </w:pPr>
  </w:style>
  <w:style w:type="character" w:customStyle="1" w:styleId="HeaderChar">
    <w:name w:val="Header Char"/>
    <w:basedOn w:val="DefaultParagraphFont"/>
    <w:link w:val="Header"/>
    <w:uiPriority w:val="99"/>
    <w:rsid w:val="004F52AE"/>
    <w:rPr>
      <w:rFonts w:ascii="Times New Roman" w:eastAsia="Times New Roman" w:hAnsi="Times New Roman" w:cs="Times New Roman"/>
      <w:spacing w:val="-4"/>
      <w:sz w:val="28"/>
      <w:szCs w:val="28"/>
    </w:rPr>
  </w:style>
  <w:style w:type="paragraph" w:styleId="Footer">
    <w:name w:val="footer"/>
    <w:basedOn w:val="Normal"/>
    <w:link w:val="FooterChar"/>
    <w:uiPriority w:val="99"/>
    <w:unhideWhenUsed/>
    <w:rsid w:val="004F52AE"/>
    <w:pPr>
      <w:tabs>
        <w:tab w:val="center" w:pos="4680"/>
        <w:tab w:val="right" w:pos="9360"/>
      </w:tabs>
      <w:spacing w:before="0"/>
    </w:pPr>
  </w:style>
  <w:style w:type="character" w:customStyle="1" w:styleId="FooterChar">
    <w:name w:val="Footer Char"/>
    <w:basedOn w:val="DefaultParagraphFont"/>
    <w:link w:val="Footer"/>
    <w:uiPriority w:val="99"/>
    <w:rsid w:val="004F52AE"/>
    <w:rPr>
      <w:rFonts w:ascii="Times New Roman" w:eastAsia="Times New Roman" w:hAnsi="Times New Roman" w:cs="Times New Roman"/>
      <w:spacing w:val="-4"/>
      <w:sz w:val="28"/>
      <w:szCs w:val="28"/>
    </w:rPr>
  </w:style>
  <w:style w:type="paragraph" w:styleId="BalloonText">
    <w:name w:val="Balloon Text"/>
    <w:basedOn w:val="Normal"/>
    <w:link w:val="BalloonTextChar"/>
    <w:uiPriority w:val="99"/>
    <w:semiHidden/>
    <w:unhideWhenUsed/>
    <w:rsid w:val="002D0DE6"/>
    <w:pPr>
      <w:spacing w:before="0"/>
    </w:pPr>
    <w:rPr>
      <w:rFonts w:ascii="Tahoma" w:hAnsi="Tahoma" w:cs="Tahoma"/>
      <w:sz w:val="16"/>
      <w:szCs w:val="16"/>
    </w:rPr>
  </w:style>
  <w:style w:type="character" w:customStyle="1" w:styleId="BalloonTextChar">
    <w:name w:val="Balloon Text Char"/>
    <w:basedOn w:val="DefaultParagraphFont"/>
    <w:link w:val="BalloonText"/>
    <w:uiPriority w:val="99"/>
    <w:semiHidden/>
    <w:rsid w:val="002D0DE6"/>
    <w:rPr>
      <w:rFonts w:ascii="Tahoma" w:eastAsia="Times New Roman" w:hAnsi="Tahoma" w:cs="Tahoma"/>
      <w:spacing w:val="-4"/>
      <w:sz w:val="16"/>
      <w:szCs w:val="16"/>
    </w:rPr>
  </w:style>
  <w:style w:type="table" w:styleId="TableGrid">
    <w:name w:val="Table Grid"/>
    <w:basedOn w:val="TableNormal"/>
    <w:uiPriority w:val="39"/>
    <w:rsid w:val="00D65F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ulieuphapluat.vn/van-ban/hanh-chinh-van-ban/luat-ban-hanh-van-ban-quy-pham-phap-luat-2015-285462.html"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dulieuphapluat.vn/van-ban/hanh-chinh-van-ban/nghi-dinh-1872025nd-cp-sua-doi-nghi-dinh-782025nd-cp-huong-dan-va-bien-phap-de-to-chuc-luat-ban-hanh-van-ban-quy-pham-phap-luat-va-nghi-dinh-792025nd-cp-ve-kiem-tra-ra-soat-he-thong-hoa-va-xu-ly-van-ban-quy-pham-phap-luat-1228255.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11</Pages>
  <Words>3615</Words>
  <Characters>20610</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 Lê Xuân</dc:creator>
  <cp:lastModifiedBy>Windows User</cp:lastModifiedBy>
  <cp:revision>14</cp:revision>
  <dcterms:created xsi:type="dcterms:W3CDTF">2026-08-03T08:43:00Z</dcterms:created>
  <dcterms:modified xsi:type="dcterms:W3CDTF">2026-08-17T02:57:00Z</dcterms:modified>
</cp:coreProperties>
</file>